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88E0" w14:textId="7281E71D" w:rsidR="00C36EB0" w:rsidRPr="005830C0" w:rsidRDefault="005830C0" w:rsidP="001F1A4B">
      <w:pPr>
        <w:pStyle w:val="AGtitle"/>
        <w:tabs>
          <w:tab w:val="clear" w:pos="9360"/>
          <w:tab w:val="right" w:pos="9900"/>
        </w:tabs>
        <w:spacing w:after="0"/>
        <w:rPr>
          <w:rFonts w:ascii="Calibri" w:hAnsi="Calibri"/>
          <w:sz w:val="12"/>
          <w:szCs w:val="12"/>
        </w:rPr>
      </w:pPr>
      <w:r>
        <w:rPr>
          <w:rFonts w:ascii="Calibri" w:hAnsi="Calibr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5768324" wp14:editId="22176ECF">
            <wp:simplePos x="0" y="0"/>
            <wp:positionH relativeFrom="column">
              <wp:posOffset>0</wp:posOffset>
            </wp:positionH>
            <wp:positionV relativeFrom="page">
              <wp:posOffset>502920</wp:posOffset>
            </wp:positionV>
            <wp:extent cx="2332990" cy="486410"/>
            <wp:effectExtent l="0" t="0" r="3810" b="0"/>
            <wp:wrapTight wrapText="bothSides">
              <wp:wrapPolygon edited="0">
                <wp:start x="12111" y="0"/>
                <wp:lineTo x="0" y="6768"/>
                <wp:lineTo x="0" y="13535"/>
                <wp:lineTo x="5526" y="18047"/>
                <wp:lineTo x="10465" y="18047"/>
                <wp:lineTo x="10465" y="20867"/>
                <wp:lineTo x="21400" y="20867"/>
                <wp:lineTo x="21518" y="16355"/>
                <wp:lineTo x="21518" y="14099"/>
                <wp:lineTo x="15874" y="9023"/>
                <wp:lineTo x="16109" y="5076"/>
                <wp:lineTo x="15168" y="1128"/>
                <wp:lineTo x="13404" y="0"/>
                <wp:lineTo x="12111" y="0"/>
              </wp:wrapPolygon>
            </wp:wrapTight>
            <wp:docPr id="1158599680" name="Picture 1" descr="A black background with red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599680" name="Picture 1" descr="A black background with red and green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B3F">
        <w:rPr>
          <w:rFonts w:ascii="Calibri" w:hAnsi="Calibri"/>
          <w:sz w:val="40"/>
          <w:szCs w:val="40"/>
        </w:rPr>
        <w:t xml:space="preserve"> </w:t>
      </w:r>
      <w:r w:rsidR="0053233A">
        <w:rPr>
          <w:rFonts w:ascii="Calibri" w:hAnsi="Calibri"/>
          <w:sz w:val="40"/>
          <w:szCs w:val="40"/>
        </w:rPr>
        <w:t xml:space="preserve"> </w:t>
      </w:r>
      <w:r w:rsidR="007A2E65">
        <w:rPr>
          <w:rFonts w:ascii="Calibri" w:hAnsi="Calibri"/>
          <w:sz w:val="40"/>
          <w:szCs w:val="40"/>
        </w:rPr>
        <w:tab/>
        <w:t xml:space="preserve">  </w:t>
      </w:r>
      <w:r w:rsidR="006A5EA9">
        <w:rPr>
          <w:rFonts w:ascii="Calibri" w:hAnsi="Calibri"/>
          <w:sz w:val="40"/>
          <w:szCs w:val="40"/>
        </w:rPr>
        <w:t>B</w:t>
      </w:r>
      <w:r w:rsidR="00B37CCA">
        <w:rPr>
          <w:rFonts w:ascii="Calibri" w:hAnsi="Calibri"/>
          <w:sz w:val="40"/>
          <w:szCs w:val="40"/>
        </w:rPr>
        <w:t>oard Meeting Agenda</w:t>
      </w:r>
      <w:r w:rsidR="0073626C" w:rsidRPr="005830C0">
        <w:rPr>
          <w:rFonts w:ascii="Calibri" w:hAnsi="Calibri"/>
          <w:sz w:val="12"/>
          <w:szCs w:val="12"/>
        </w:rPr>
        <w:tab/>
      </w:r>
    </w:p>
    <w:p w14:paraId="06865C97" w14:textId="57AED7F5" w:rsidR="00E372B9" w:rsidRPr="0016459B" w:rsidRDefault="00FE6FA1" w:rsidP="00FE6FA1">
      <w:pPr>
        <w:pStyle w:val="AGtitle"/>
        <w:tabs>
          <w:tab w:val="clear" w:pos="9360"/>
          <w:tab w:val="left" w:pos="1600"/>
        </w:tabs>
        <w:spacing w:after="0"/>
        <w:rPr>
          <w:rFonts w:ascii="Calibri" w:hAnsi="Calibri"/>
          <w:sz w:val="22"/>
          <w:szCs w:val="22"/>
        </w:rPr>
      </w:pPr>
      <w:r w:rsidRPr="0016459B">
        <w:rPr>
          <w:rFonts w:ascii="Calibri" w:hAnsi="Calibri"/>
          <w:sz w:val="22"/>
          <w:szCs w:val="22"/>
        </w:rPr>
        <w:t xml:space="preserve">Date:         </w:t>
      </w:r>
      <w:r w:rsidR="00ED1956" w:rsidRPr="0016459B">
        <w:rPr>
          <w:rFonts w:ascii="Calibri" w:hAnsi="Calibri"/>
          <w:sz w:val="22"/>
          <w:szCs w:val="22"/>
        </w:rPr>
        <w:t xml:space="preserve">Friday, </w:t>
      </w:r>
      <w:r w:rsidR="007B2131">
        <w:rPr>
          <w:rFonts w:ascii="Calibri" w:hAnsi="Calibri"/>
          <w:sz w:val="22"/>
          <w:szCs w:val="22"/>
        </w:rPr>
        <w:t>May 16</w:t>
      </w:r>
      <w:r w:rsidR="002446E2" w:rsidRPr="0016459B">
        <w:rPr>
          <w:rFonts w:ascii="Calibri" w:hAnsi="Calibri"/>
          <w:sz w:val="22"/>
          <w:szCs w:val="22"/>
        </w:rPr>
        <w:t>, 202</w:t>
      </w:r>
      <w:r w:rsidR="00AA2AFA" w:rsidRPr="0016459B">
        <w:rPr>
          <w:rFonts w:ascii="Calibri" w:hAnsi="Calibri"/>
          <w:sz w:val="22"/>
          <w:szCs w:val="22"/>
        </w:rPr>
        <w:t>5</w:t>
      </w:r>
      <w:r w:rsidR="00E372B9" w:rsidRPr="0016459B">
        <w:rPr>
          <w:rFonts w:ascii="Calibri" w:hAnsi="Calibri"/>
          <w:sz w:val="22"/>
          <w:szCs w:val="22"/>
        </w:rPr>
        <w:tab/>
      </w:r>
      <w:r w:rsidR="006A5EA9" w:rsidRPr="0016459B">
        <w:rPr>
          <w:rFonts w:ascii="Calibri" w:hAnsi="Calibri"/>
          <w:sz w:val="22"/>
          <w:szCs w:val="22"/>
        </w:rPr>
        <w:tab/>
      </w:r>
      <w:r w:rsidR="006A5EA9" w:rsidRPr="0016459B">
        <w:rPr>
          <w:rFonts w:ascii="Calibri" w:hAnsi="Calibri"/>
          <w:sz w:val="22"/>
          <w:szCs w:val="22"/>
        </w:rPr>
        <w:tab/>
        <w:t xml:space="preserve">           </w:t>
      </w:r>
      <w:r w:rsidRPr="0016459B">
        <w:rPr>
          <w:rFonts w:ascii="Calibri" w:hAnsi="Calibri"/>
          <w:sz w:val="22"/>
          <w:szCs w:val="22"/>
        </w:rPr>
        <w:t xml:space="preserve">  </w:t>
      </w:r>
      <w:r w:rsidR="00E372B9" w:rsidRPr="0016459B">
        <w:rPr>
          <w:rFonts w:ascii="Calibri" w:hAnsi="Calibri"/>
          <w:sz w:val="22"/>
          <w:szCs w:val="22"/>
        </w:rPr>
        <w:t>Time:</w:t>
      </w:r>
      <w:r w:rsidR="005B41F3" w:rsidRPr="0016459B">
        <w:rPr>
          <w:rFonts w:ascii="Calibri" w:hAnsi="Calibri"/>
          <w:sz w:val="22"/>
          <w:szCs w:val="22"/>
        </w:rPr>
        <w:t xml:space="preserve"> </w:t>
      </w:r>
      <w:r w:rsidR="006F05CA" w:rsidRPr="0016459B">
        <w:rPr>
          <w:rFonts w:ascii="Calibri" w:hAnsi="Calibri"/>
          <w:sz w:val="22"/>
          <w:szCs w:val="22"/>
        </w:rPr>
        <w:t xml:space="preserve">             </w:t>
      </w:r>
      <w:r w:rsidR="006A5EA9" w:rsidRPr="0016459B">
        <w:rPr>
          <w:rFonts w:ascii="Calibri" w:hAnsi="Calibri"/>
          <w:sz w:val="22"/>
          <w:szCs w:val="22"/>
        </w:rPr>
        <w:t>9:00 to 10:30 am</w:t>
      </w:r>
    </w:p>
    <w:p w14:paraId="3F8C9046" w14:textId="069116ED" w:rsidR="0028168F" w:rsidRPr="0016459B" w:rsidRDefault="00ED0B1F" w:rsidP="00ED0B1F">
      <w:pPr>
        <w:pStyle w:val="AGDate"/>
        <w:spacing w:before="0" w:line="24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="005B41F3" w:rsidRPr="0016459B">
        <w:rPr>
          <w:rFonts w:ascii="Calibri" w:hAnsi="Calibri"/>
          <w:sz w:val="22"/>
          <w:szCs w:val="22"/>
        </w:rPr>
        <w:t>Place:</w:t>
      </w:r>
      <w:r>
        <w:rPr>
          <w:rFonts w:ascii="Calibri" w:hAnsi="Calibri"/>
          <w:sz w:val="22"/>
          <w:szCs w:val="22"/>
        </w:rPr>
        <w:t xml:space="preserve">  </w:t>
      </w:r>
      <w:r w:rsidR="002446E2" w:rsidRPr="0016459B">
        <w:rPr>
          <w:rFonts w:ascii="Calibri" w:hAnsi="Calibri"/>
          <w:sz w:val="22"/>
          <w:szCs w:val="22"/>
        </w:rPr>
        <w:t>Meeting to be conducted by Zoom/Phone Videoconference</w:t>
      </w:r>
      <w:r w:rsidR="00FE6FA1" w:rsidRPr="00EE4E78">
        <w:rPr>
          <w:rFonts w:ascii="Calibri" w:hAnsi="Calibri" w:cs="Calibri"/>
          <w:sz w:val="22"/>
          <w:szCs w:val="22"/>
        </w:rPr>
        <w:t xml:space="preserve"> </w:t>
      </w:r>
      <w:r w:rsidR="00FE6FA1" w:rsidRPr="00EE4E78">
        <w:rPr>
          <w:rFonts w:ascii="Calibri" w:hAnsi="Calibri" w:cs="Calibri"/>
          <w:b w:val="0"/>
          <w:sz w:val="22"/>
          <w:szCs w:val="22"/>
        </w:rPr>
        <w:t>(</w:t>
      </w:r>
      <w:r w:rsidR="00FE6FA1" w:rsidRPr="00EE4E78">
        <w:rPr>
          <w:rFonts w:ascii="Calibri" w:hAnsi="Calibri" w:cs="Calibri"/>
          <w:b w:val="0"/>
          <w:i/>
          <w:sz w:val="22"/>
          <w:szCs w:val="22"/>
        </w:rPr>
        <w:t xml:space="preserve">The public is welcome &amp; invited; </w:t>
      </w:r>
      <w:r>
        <w:rPr>
          <w:rFonts w:ascii="Calibri" w:hAnsi="Calibri" w:cs="Calibri"/>
          <w:b w:val="0"/>
          <w:i/>
          <w:sz w:val="22"/>
          <w:szCs w:val="22"/>
        </w:rPr>
        <w:br/>
        <w:t xml:space="preserve">            </w:t>
      </w:r>
      <w:r w:rsidR="00FE6FA1" w:rsidRPr="00EE4E78">
        <w:rPr>
          <w:rFonts w:ascii="Calibri" w:hAnsi="Calibri" w:cs="Calibri"/>
          <w:b w:val="0"/>
          <w:i/>
          <w:sz w:val="22"/>
          <w:szCs w:val="22"/>
        </w:rPr>
        <w:t xml:space="preserve"> please email westmorelandlandtrust@gmail.com or call 724 325-3031 to participate.)</w:t>
      </w:r>
    </w:p>
    <w:p w14:paraId="33FDCD6F" w14:textId="77777777" w:rsidR="00FC1197" w:rsidRDefault="00FC1197" w:rsidP="00FC1197">
      <w:pPr>
        <w:pStyle w:val="AGHeading1"/>
        <w:spacing w:before="40" w:line="240" w:lineRule="auto"/>
        <w:rPr>
          <w:rFonts w:ascii="Calibri" w:hAnsi="Calibri"/>
        </w:rPr>
      </w:pPr>
    </w:p>
    <w:p w14:paraId="4EE35B6A" w14:textId="11D859E8" w:rsidR="00DF2C2F" w:rsidRPr="00104FC1" w:rsidRDefault="00A0742D" w:rsidP="00FC1197">
      <w:pPr>
        <w:pStyle w:val="AGHeading1"/>
        <w:spacing w:before="40" w:line="240" w:lineRule="auto"/>
        <w:rPr>
          <w:rFonts w:ascii="Calibri" w:hAnsi="Calibri"/>
        </w:rPr>
      </w:pPr>
      <w:r w:rsidRPr="00B37CCA">
        <w:rPr>
          <w:rFonts w:ascii="Calibri" w:hAnsi="Calibri"/>
        </w:rPr>
        <w:t>Meeti</w:t>
      </w:r>
      <w:r w:rsidR="00F8323D" w:rsidRPr="00B37CCA">
        <w:rPr>
          <w:rFonts w:ascii="Calibri" w:hAnsi="Calibri"/>
        </w:rPr>
        <w:t>ng called to Order</w:t>
      </w:r>
      <w:r w:rsidR="00104FC1">
        <w:rPr>
          <w:rFonts w:ascii="Calibri" w:hAnsi="Calibri"/>
        </w:rPr>
        <w:t xml:space="preserve">  /  </w:t>
      </w:r>
      <w:r w:rsidR="00C73843" w:rsidRPr="00B37CCA">
        <w:rPr>
          <w:rFonts w:ascii="Calibri" w:hAnsi="Calibri"/>
        </w:rPr>
        <w:t>Public Comment Period</w:t>
      </w:r>
      <w:r w:rsidR="00104FC1">
        <w:rPr>
          <w:rFonts w:ascii="Calibri" w:hAnsi="Calibri"/>
        </w:rPr>
        <w:t xml:space="preserve"> </w:t>
      </w:r>
    </w:p>
    <w:p w14:paraId="51B46D77" w14:textId="77777777" w:rsidR="00FC1197" w:rsidRDefault="00FC1197" w:rsidP="00DF2C2F">
      <w:pPr>
        <w:pStyle w:val="AGHeading1"/>
        <w:spacing w:before="0" w:line="240" w:lineRule="auto"/>
        <w:rPr>
          <w:rFonts w:ascii="Calibri" w:hAnsi="Calibri"/>
        </w:rPr>
      </w:pPr>
    </w:p>
    <w:p w14:paraId="3CA003F1" w14:textId="424AFC0E" w:rsidR="009D0F8C" w:rsidRPr="00845D91" w:rsidRDefault="009D0F8C" w:rsidP="00DF2C2F">
      <w:pPr>
        <w:pStyle w:val="AGHeading1"/>
        <w:spacing w:before="0" w:line="240" w:lineRule="auto"/>
        <w:rPr>
          <w:rFonts w:ascii="Calibri" w:hAnsi="Calibri"/>
        </w:rPr>
      </w:pPr>
      <w:r>
        <w:rPr>
          <w:rFonts w:ascii="Calibri" w:hAnsi="Calibri"/>
        </w:rPr>
        <w:t>Unanimous Consent of Minutes Unless Correction Offered</w:t>
      </w:r>
    </w:p>
    <w:p w14:paraId="59CD0BCD" w14:textId="7951149B" w:rsidR="0016459B" w:rsidRDefault="009D0F8C" w:rsidP="0016459B">
      <w:pPr>
        <w:pStyle w:val="AGHeading2"/>
        <w:spacing w:line="240" w:lineRule="auto"/>
        <w:rPr>
          <w:b/>
          <w:color w:val="3366FF"/>
          <w:u w:val="single"/>
        </w:rPr>
      </w:pPr>
      <w:r w:rsidRPr="00845D91">
        <w:rPr>
          <w:b/>
          <w:color w:val="0000FF"/>
          <w:u w:val="single"/>
        </w:rPr>
        <w:t xml:space="preserve">Minutes of Meeting of </w:t>
      </w:r>
      <w:r w:rsidR="007B2131">
        <w:rPr>
          <w:b/>
          <w:color w:val="0000FF"/>
          <w:u w:val="single"/>
        </w:rPr>
        <w:t>March 21</w:t>
      </w:r>
      <w:r w:rsidR="006D0DFD">
        <w:rPr>
          <w:b/>
          <w:color w:val="0000FF"/>
          <w:u w:val="single"/>
        </w:rPr>
        <w:t>, 2025</w:t>
      </w:r>
    </w:p>
    <w:p w14:paraId="6370568D" w14:textId="77777777" w:rsidR="00300ED9" w:rsidRDefault="009D0F8C" w:rsidP="00300ED9">
      <w:pPr>
        <w:pStyle w:val="AGHeading2"/>
        <w:spacing w:line="240" w:lineRule="auto"/>
        <w:ind w:left="0" w:firstLine="360"/>
        <w:rPr>
          <w:b/>
          <w:i/>
          <w:color w:val="0D0D0D" w:themeColor="text1" w:themeTint="F2"/>
          <w:u w:val="single"/>
        </w:rPr>
      </w:pPr>
      <w:r w:rsidRPr="00CC588D">
        <w:rPr>
          <w:b/>
          <w:color w:val="0000FF"/>
          <w:u w:val="single"/>
        </w:rPr>
        <w:t>Minutes of Execu</w:t>
      </w:r>
      <w:r w:rsidR="00193453" w:rsidRPr="00CC588D">
        <w:rPr>
          <w:b/>
          <w:color w:val="0000FF"/>
          <w:u w:val="single"/>
        </w:rPr>
        <w:t xml:space="preserve">tive Session of </w:t>
      </w:r>
      <w:r w:rsidR="007B2131">
        <w:rPr>
          <w:b/>
          <w:color w:val="0000FF"/>
          <w:u w:val="single"/>
        </w:rPr>
        <w:t>March 21</w:t>
      </w:r>
      <w:r w:rsidR="006D0DFD">
        <w:rPr>
          <w:b/>
          <w:color w:val="0000FF"/>
          <w:u w:val="single"/>
        </w:rPr>
        <w:t>, 2025</w:t>
      </w:r>
      <w:r w:rsidRPr="00CC588D">
        <w:rPr>
          <w:b/>
          <w:i/>
          <w:color w:val="0000FF"/>
          <w:u w:val="single"/>
        </w:rPr>
        <w:t xml:space="preserve"> </w:t>
      </w:r>
      <w:r w:rsidRPr="00CC588D">
        <w:rPr>
          <w:b/>
          <w:i/>
          <w:color w:val="0D0D0D" w:themeColor="text1" w:themeTint="F2"/>
          <w:u w:val="single"/>
        </w:rPr>
        <w:t>(CONFIDENTIAL)</w:t>
      </w:r>
    </w:p>
    <w:p w14:paraId="2F270EC5" w14:textId="77777777" w:rsidR="00300ED9" w:rsidRDefault="00300ED9" w:rsidP="00300ED9">
      <w:pPr>
        <w:pStyle w:val="AGHeading2"/>
        <w:spacing w:line="240" w:lineRule="auto"/>
        <w:ind w:left="0" w:firstLine="360"/>
        <w:rPr>
          <w:b/>
          <w:i/>
          <w:color w:val="0D0D0D" w:themeColor="text1" w:themeTint="F2"/>
          <w:u w:val="single"/>
        </w:rPr>
      </w:pPr>
    </w:p>
    <w:p w14:paraId="54F80957" w14:textId="67B53E61" w:rsidR="009D0F8C" w:rsidRPr="00300ED9" w:rsidRDefault="009D0F8C" w:rsidP="00300ED9">
      <w:pPr>
        <w:pStyle w:val="AGHeading2"/>
        <w:spacing w:line="240" w:lineRule="auto"/>
        <w:ind w:left="0" w:firstLine="0"/>
        <w:rPr>
          <w:b/>
          <w:i/>
          <w:color w:val="0D0D0D" w:themeColor="text1" w:themeTint="F2"/>
          <w:u w:val="single"/>
        </w:rPr>
      </w:pPr>
      <w:r>
        <w:rPr>
          <w:b/>
          <w:color w:val="000000" w:themeColor="text1"/>
        </w:rPr>
        <w:t xml:space="preserve">Treasurer Presentation and Board Questions </w:t>
      </w:r>
    </w:p>
    <w:p w14:paraId="5681BBC2" w14:textId="5DD2E73E" w:rsidR="009D0F8C" w:rsidRDefault="009D0F8C" w:rsidP="009D0F8C">
      <w:pPr>
        <w:pStyle w:val="AGHeading2"/>
        <w:spacing w:line="240" w:lineRule="auto"/>
        <w:ind w:left="360" w:firstLine="0"/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 xml:space="preserve">Statement of Financial Position </w:t>
      </w:r>
      <w:r w:rsidR="005A2F30">
        <w:rPr>
          <w:b/>
          <w:bCs/>
          <w:color w:val="0000FF"/>
          <w:u w:val="single"/>
        </w:rPr>
        <w:t>(Assets and</w:t>
      </w:r>
      <w:r w:rsidR="006D0DFD">
        <w:rPr>
          <w:b/>
          <w:bCs/>
          <w:color w:val="0000FF"/>
          <w:u w:val="single"/>
        </w:rPr>
        <w:t xml:space="preserve"> Equity</w:t>
      </w:r>
      <w:r w:rsidR="005A2F30">
        <w:rPr>
          <w:b/>
          <w:bCs/>
          <w:color w:val="0000FF"/>
          <w:u w:val="single"/>
        </w:rPr>
        <w:t>)</w:t>
      </w:r>
      <w:r>
        <w:rPr>
          <w:b/>
          <w:bCs/>
          <w:color w:val="0000FF"/>
          <w:u w:val="single"/>
        </w:rPr>
        <w:t xml:space="preserve"> of </w:t>
      </w:r>
      <w:r w:rsidR="007B2131">
        <w:rPr>
          <w:b/>
          <w:bCs/>
          <w:color w:val="0000FF"/>
          <w:u w:val="single"/>
        </w:rPr>
        <w:t>April 30</w:t>
      </w:r>
      <w:r w:rsidR="006D0DFD">
        <w:rPr>
          <w:b/>
          <w:bCs/>
          <w:color w:val="0000FF"/>
          <w:u w:val="single"/>
        </w:rPr>
        <w:t>, 2025</w:t>
      </w:r>
    </w:p>
    <w:p w14:paraId="2C0A1679" w14:textId="36E924B4" w:rsidR="006D0DFD" w:rsidRPr="009A0139" w:rsidRDefault="006D0DFD" w:rsidP="006D0DFD">
      <w:pPr>
        <w:pStyle w:val="AGHeading2"/>
        <w:spacing w:line="240" w:lineRule="auto"/>
        <w:ind w:left="360" w:firstLine="0"/>
        <w:rPr>
          <w:b/>
          <w:color w:val="0000FF"/>
          <w:u w:val="single"/>
        </w:rPr>
      </w:pPr>
      <w:r>
        <w:rPr>
          <w:b/>
          <w:color w:val="0000FF"/>
          <w:u w:val="single"/>
        </w:rPr>
        <w:t xml:space="preserve">Statement of YTD Revenue and Statement of YTD </w:t>
      </w:r>
      <w:r w:rsidR="00B76A93">
        <w:rPr>
          <w:b/>
          <w:color w:val="0000FF"/>
          <w:u w:val="single"/>
        </w:rPr>
        <w:t>Expenditures</w:t>
      </w:r>
      <w:r>
        <w:rPr>
          <w:b/>
          <w:color w:val="0000FF"/>
          <w:u w:val="single"/>
        </w:rPr>
        <w:t xml:space="preserve"> as of </w:t>
      </w:r>
      <w:r w:rsidR="007B2131">
        <w:rPr>
          <w:b/>
          <w:color w:val="0000FF"/>
          <w:u w:val="single"/>
        </w:rPr>
        <w:t>April 30</w:t>
      </w:r>
      <w:r>
        <w:rPr>
          <w:b/>
          <w:color w:val="0000FF"/>
          <w:u w:val="single"/>
        </w:rPr>
        <w:t>, 2025</w:t>
      </w:r>
    </w:p>
    <w:p w14:paraId="4A0CEF19" w14:textId="1F9A0ED9" w:rsidR="009D0F8C" w:rsidRPr="00B230EA" w:rsidRDefault="009D0F8C" w:rsidP="009D0F8C">
      <w:pPr>
        <w:pStyle w:val="AGHeading2"/>
        <w:spacing w:line="240" w:lineRule="auto"/>
        <w:ind w:left="360" w:firstLine="0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202</w:t>
      </w:r>
      <w:r w:rsidR="006D0DFD">
        <w:rPr>
          <w:b/>
          <w:color w:val="0000FF"/>
          <w:u w:val="single"/>
        </w:rPr>
        <w:t>5</w:t>
      </w:r>
      <w:r>
        <w:rPr>
          <w:b/>
          <w:color w:val="0000FF"/>
          <w:u w:val="single"/>
        </w:rPr>
        <w:t xml:space="preserve"> Budget versus Act</w:t>
      </w:r>
      <w:r w:rsidR="00193453">
        <w:rPr>
          <w:b/>
          <w:color w:val="0000FF"/>
          <w:u w:val="single"/>
        </w:rPr>
        <w:t xml:space="preserve">uals YTD as of </w:t>
      </w:r>
      <w:r w:rsidR="007B2131">
        <w:rPr>
          <w:b/>
          <w:color w:val="0000FF"/>
          <w:u w:val="single"/>
        </w:rPr>
        <w:t>April 30</w:t>
      </w:r>
      <w:r w:rsidR="006D0DFD">
        <w:rPr>
          <w:b/>
          <w:color w:val="0000FF"/>
          <w:u w:val="single"/>
        </w:rPr>
        <w:t>, 2025</w:t>
      </w:r>
    </w:p>
    <w:p w14:paraId="6D3D61F4" w14:textId="17AF78CA" w:rsidR="009D0F8C" w:rsidRPr="00B230EA" w:rsidRDefault="009D0F8C" w:rsidP="00FC1197">
      <w:pPr>
        <w:pStyle w:val="AGHeading2"/>
        <w:tabs>
          <w:tab w:val="left" w:pos="7803"/>
        </w:tabs>
        <w:spacing w:line="240" w:lineRule="auto"/>
        <w:rPr>
          <w:color w:val="000000" w:themeColor="text1"/>
          <w:sz w:val="4"/>
          <w:szCs w:val="4"/>
        </w:rPr>
      </w:pPr>
      <w:r w:rsidRPr="00082450">
        <w:rPr>
          <w:b/>
          <w:color w:val="000000" w:themeColor="text1"/>
        </w:rPr>
        <w:t xml:space="preserve">Consider </w:t>
      </w:r>
      <w:r w:rsidR="00150E7A">
        <w:rPr>
          <w:b/>
          <w:color w:val="000000" w:themeColor="text1"/>
        </w:rPr>
        <w:t xml:space="preserve">Acceptance </w:t>
      </w:r>
      <w:r w:rsidRPr="00082450">
        <w:rPr>
          <w:b/>
          <w:color w:val="000000" w:themeColor="text1"/>
        </w:rPr>
        <w:t xml:space="preserve">of Treasurer’s </w:t>
      </w:r>
      <w:r w:rsidRPr="00DF58AD">
        <w:rPr>
          <w:b/>
          <w:color w:val="000000" w:themeColor="text1"/>
        </w:rPr>
        <w:t xml:space="preserve">Reports </w:t>
      </w:r>
      <w:r w:rsidR="00150E7A" w:rsidRPr="00DF58AD">
        <w:rPr>
          <w:b/>
          <w:color w:val="000000" w:themeColor="text1"/>
        </w:rPr>
        <w:t xml:space="preserve">for filing </w:t>
      </w:r>
      <w:r w:rsidRPr="00DF58AD">
        <w:rPr>
          <w:b/>
          <w:color w:val="000000" w:themeColor="text1"/>
        </w:rPr>
        <w:t>as submitted</w:t>
      </w:r>
      <w:r w:rsidR="00695CCA">
        <w:rPr>
          <w:color w:val="000000" w:themeColor="text1"/>
        </w:rPr>
        <w:tab/>
      </w:r>
    </w:p>
    <w:p w14:paraId="24751CDE" w14:textId="77777777" w:rsidR="00FC1197" w:rsidRDefault="00FC1197" w:rsidP="00A8253C">
      <w:pPr>
        <w:pStyle w:val="AGHeading2"/>
        <w:spacing w:line="240" w:lineRule="auto"/>
        <w:ind w:left="187"/>
        <w:rPr>
          <w:b/>
          <w:color w:val="0D0D0D" w:themeColor="text1" w:themeTint="F2"/>
        </w:rPr>
      </w:pPr>
    </w:p>
    <w:p w14:paraId="24A4E786" w14:textId="52C9D820" w:rsidR="00A8253C" w:rsidRPr="00591F2C" w:rsidRDefault="009D0F8C" w:rsidP="00A8253C">
      <w:pPr>
        <w:pStyle w:val="AGHeading2"/>
        <w:spacing w:line="240" w:lineRule="auto"/>
        <w:ind w:left="187"/>
        <w:rPr>
          <w:b/>
          <w:color w:val="0000FF"/>
          <w:sz w:val="12"/>
          <w:szCs w:val="12"/>
        </w:rPr>
      </w:pPr>
      <w:r w:rsidRPr="00102B2C">
        <w:rPr>
          <w:b/>
          <w:color w:val="0D0D0D" w:themeColor="text1" w:themeTint="F2"/>
        </w:rPr>
        <w:t xml:space="preserve">Discussion </w:t>
      </w:r>
      <w:r w:rsidRPr="00591F2C">
        <w:rPr>
          <w:b/>
          <w:color w:val="0D0D0D" w:themeColor="text1" w:themeTint="F2"/>
        </w:rPr>
        <w:t>and Action Items</w:t>
      </w:r>
      <w:r w:rsidR="007A2E65" w:rsidRPr="00591F2C">
        <w:rPr>
          <w:b/>
          <w:color w:val="0000FF"/>
          <w:sz w:val="12"/>
          <w:szCs w:val="12"/>
        </w:rPr>
        <w:tab/>
      </w:r>
    </w:p>
    <w:p w14:paraId="62D67BD9" w14:textId="079AC61B" w:rsidR="00AC1E2D" w:rsidRDefault="00AC1E2D" w:rsidP="007B2131">
      <w:pPr>
        <w:pStyle w:val="AGHeading2"/>
        <w:spacing w:line="240" w:lineRule="auto"/>
        <w:ind w:left="748" w:hanging="388"/>
        <w:rPr>
          <w:b/>
        </w:rPr>
      </w:pPr>
      <w:r>
        <w:rPr>
          <w:b/>
        </w:rPr>
        <w:t xml:space="preserve">Consider </w:t>
      </w:r>
      <w:r w:rsidRPr="003D7B69">
        <w:rPr>
          <w:b/>
          <w:color w:val="0000FF"/>
          <w:u w:val="single"/>
        </w:rPr>
        <w:t>Appointment of Sarah Rowe to Board of Directors</w:t>
      </w:r>
      <w:r>
        <w:rPr>
          <w:b/>
        </w:rPr>
        <w:t xml:space="preserve"> for Partial Term ending on 12/31/25</w:t>
      </w:r>
    </w:p>
    <w:p w14:paraId="35F85AB7" w14:textId="13BCF4E0" w:rsidR="00AC1E2D" w:rsidRPr="00AC1E2D" w:rsidRDefault="007B2131" w:rsidP="00AC1E2D">
      <w:pPr>
        <w:pStyle w:val="AGHeading2"/>
        <w:spacing w:line="240" w:lineRule="auto"/>
        <w:ind w:left="748" w:hanging="388"/>
        <w:rPr>
          <w:b/>
          <w:color w:val="0000FF"/>
          <w:u w:val="single"/>
        </w:rPr>
      </w:pPr>
      <w:r>
        <w:rPr>
          <w:b/>
        </w:rPr>
        <w:t xml:space="preserve">Consider Approval of </w:t>
      </w:r>
      <w:r>
        <w:rPr>
          <w:b/>
          <w:color w:val="0000FF"/>
          <w:u w:val="single"/>
        </w:rPr>
        <w:t xml:space="preserve">Updated </w:t>
      </w:r>
      <w:r w:rsidR="00150E7A" w:rsidRPr="00BA2C32">
        <w:rPr>
          <w:b/>
          <w:color w:val="0000FF"/>
          <w:u w:val="single"/>
        </w:rPr>
        <w:t>Bylaws</w:t>
      </w:r>
    </w:p>
    <w:p w14:paraId="76CD4C4A" w14:textId="7C9965D8" w:rsidR="009E4B7C" w:rsidRDefault="009E4B7C" w:rsidP="007B2131">
      <w:pPr>
        <w:pStyle w:val="AGHeading2"/>
        <w:spacing w:line="240" w:lineRule="auto"/>
        <w:ind w:left="748" w:hanging="388"/>
        <w:rPr>
          <w:b/>
        </w:rPr>
      </w:pPr>
      <w:r>
        <w:rPr>
          <w:b/>
        </w:rPr>
        <w:t xml:space="preserve">Consider Ratification of Exec. Comm. Authorization of </w:t>
      </w:r>
      <w:proofErr w:type="spellStart"/>
      <w:r>
        <w:rPr>
          <w:b/>
        </w:rPr>
        <w:t>Add'l</w:t>
      </w:r>
      <w:proofErr w:type="spellEnd"/>
      <w:r>
        <w:rPr>
          <w:b/>
        </w:rPr>
        <w:t xml:space="preserve"> $5,000 for Legal Support (Account #5210)</w:t>
      </w:r>
    </w:p>
    <w:p w14:paraId="5383023E" w14:textId="3975C9D9" w:rsidR="007B2131" w:rsidRDefault="00150E7A" w:rsidP="007B2131">
      <w:pPr>
        <w:pStyle w:val="AGHeading2"/>
        <w:spacing w:line="240" w:lineRule="auto"/>
        <w:ind w:left="748" w:hanging="388"/>
        <w:rPr>
          <w:b/>
        </w:rPr>
      </w:pPr>
      <w:r w:rsidRPr="00BA2C32">
        <w:rPr>
          <w:b/>
        </w:rPr>
        <w:t>Consider Approval of Updated</w:t>
      </w:r>
      <w:r w:rsidR="007B2131">
        <w:rPr>
          <w:b/>
        </w:rPr>
        <w:t>:</w:t>
      </w:r>
      <w:r w:rsidRPr="00BA2C32">
        <w:rPr>
          <w:b/>
        </w:rPr>
        <w:t xml:space="preserve"> </w:t>
      </w:r>
    </w:p>
    <w:p w14:paraId="72ED387A" w14:textId="0957A8F8" w:rsidR="00150E7A" w:rsidRDefault="007B2131" w:rsidP="007B2131">
      <w:pPr>
        <w:pStyle w:val="AGHeading2"/>
        <w:spacing w:line="240" w:lineRule="auto"/>
        <w:ind w:left="748" w:hanging="388"/>
        <w:rPr>
          <w:b/>
          <w:color w:val="0000FF"/>
          <w:u w:val="single"/>
        </w:rPr>
      </w:pPr>
      <w:r>
        <w:rPr>
          <w:b/>
        </w:rPr>
        <w:tab/>
      </w:r>
      <w:r w:rsidR="00AC1E2D">
        <w:rPr>
          <w:b/>
          <w:color w:val="0000FF"/>
          <w:u w:val="single"/>
        </w:rPr>
        <w:t>Policy for C</w:t>
      </w:r>
      <w:r w:rsidRPr="007B2131">
        <w:rPr>
          <w:b/>
          <w:color w:val="0000FF"/>
          <w:u w:val="single"/>
        </w:rPr>
        <w:t xml:space="preserve">ommunications </w:t>
      </w:r>
      <w:r w:rsidR="00AC1E2D">
        <w:rPr>
          <w:b/>
          <w:color w:val="0000FF"/>
          <w:u w:val="single"/>
        </w:rPr>
        <w:t>with</w:t>
      </w:r>
      <w:r w:rsidRPr="007B2131">
        <w:rPr>
          <w:b/>
          <w:color w:val="0000FF"/>
          <w:u w:val="single"/>
        </w:rPr>
        <w:t xml:space="preserve"> Prospective Donors of Land or Conservation Easements Policy</w:t>
      </w:r>
    </w:p>
    <w:p w14:paraId="377452AB" w14:textId="3DBA096B" w:rsidR="007B2131" w:rsidRPr="007B2131" w:rsidRDefault="007B2131" w:rsidP="007B2131">
      <w:pPr>
        <w:pStyle w:val="AGHeading2"/>
        <w:spacing w:line="240" w:lineRule="auto"/>
        <w:ind w:left="748" w:hanging="388"/>
        <w:rPr>
          <w:b/>
          <w:color w:val="0000FF"/>
          <w:u w:val="single"/>
        </w:rPr>
      </w:pPr>
      <w:r>
        <w:rPr>
          <w:b/>
          <w:color w:val="0000FF"/>
        </w:rPr>
        <w:tab/>
      </w:r>
      <w:r>
        <w:rPr>
          <w:b/>
          <w:color w:val="0000FF"/>
          <w:u w:val="single"/>
        </w:rPr>
        <w:t>Hunting Policy</w:t>
      </w:r>
    </w:p>
    <w:p w14:paraId="11A7A064" w14:textId="54135751" w:rsidR="00AC1E2D" w:rsidRPr="00BA2C32" w:rsidRDefault="00AC1E2D" w:rsidP="00D124C7">
      <w:pPr>
        <w:pStyle w:val="AGHeading2"/>
        <w:spacing w:line="240" w:lineRule="auto"/>
        <w:ind w:left="748" w:hanging="388"/>
        <w:rPr>
          <w:b/>
        </w:rPr>
        <w:sectPr w:rsidR="00AC1E2D" w:rsidRPr="00BA2C32" w:rsidSect="007B190E">
          <w:type w:val="continuous"/>
          <w:pgSz w:w="12240" w:h="15840"/>
          <w:pgMar w:top="1080" w:right="1152" w:bottom="1080" w:left="1152" w:header="720" w:footer="720" w:gutter="0"/>
          <w:cols w:space="720"/>
          <w:docGrid w:linePitch="326"/>
        </w:sectPr>
      </w:pPr>
    </w:p>
    <w:p w14:paraId="673C5689" w14:textId="671F5E69" w:rsidR="009E4B7C" w:rsidRPr="00300ED9" w:rsidRDefault="00AC1E2D" w:rsidP="009E4B7C">
      <w:pPr>
        <w:pStyle w:val="AGHeading2"/>
        <w:spacing w:line="240" w:lineRule="auto"/>
        <w:ind w:left="748" w:hanging="388"/>
        <w:rPr>
          <w:b/>
          <w:color w:val="0000FF"/>
          <w:u w:val="single"/>
        </w:rPr>
      </w:pPr>
      <w:r>
        <w:rPr>
          <w:b/>
          <w:color w:val="000000" w:themeColor="text1"/>
        </w:rPr>
        <w:t xml:space="preserve">Consider </w:t>
      </w:r>
      <w:r w:rsidRPr="00300ED9">
        <w:rPr>
          <w:b/>
          <w:color w:val="0000FF"/>
          <w:u w:val="single"/>
        </w:rPr>
        <w:t xml:space="preserve">Resolution </w:t>
      </w:r>
      <w:r w:rsidR="00300ED9" w:rsidRPr="00300ED9">
        <w:rPr>
          <w:b/>
          <w:color w:val="0000FF"/>
          <w:u w:val="single"/>
        </w:rPr>
        <w:t>Defining WLT</w:t>
      </w:r>
      <w:r w:rsidRPr="00300ED9">
        <w:rPr>
          <w:b/>
          <w:color w:val="0000FF"/>
          <w:u w:val="single"/>
        </w:rPr>
        <w:t xml:space="preserve"> Committee</w:t>
      </w:r>
      <w:r w:rsidR="00300ED9" w:rsidRPr="00300ED9">
        <w:rPr>
          <w:b/>
          <w:color w:val="0000FF"/>
          <w:u w:val="single"/>
        </w:rPr>
        <w:t xml:space="preserve"> Charges</w:t>
      </w:r>
      <w:r w:rsidR="009E4B7C">
        <w:rPr>
          <w:b/>
          <w:color w:val="0000FF"/>
          <w:u w:val="single"/>
        </w:rPr>
        <w:t xml:space="preserve"> and Appointing Committee Chairs</w:t>
      </w:r>
    </w:p>
    <w:p w14:paraId="37BAD16C" w14:textId="77777777" w:rsidR="00300ED9" w:rsidRDefault="00300ED9" w:rsidP="007B2131">
      <w:pPr>
        <w:pStyle w:val="AGHeading2"/>
        <w:spacing w:line="240" w:lineRule="auto"/>
        <w:ind w:left="748" w:hanging="388"/>
        <w:rPr>
          <w:b/>
          <w:color w:val="000000" w:themeColor="text1"/>
        </w:rPr>
      </w:pPr>
      <w:r>
        <w:rPr>
          <w:b/>
          <w:color w:val="000000" w:themeColor="text1"/>
        </w:rPr>
        <w:t>Establish Ad-Hoc Committee for WLT 2025 Event Sponsorships</w:t>
      </w:r>
    </w:p>
    <w:p w14:paraId="753565B4" w14:textId="35EF4870" w:rsidR="00AC1E2D" w:rsidRPr="00AC1E2D" w:rsidRDefault="00AC1E2D" w:rsidP="007B2131">
      <w:pPr>
        <w:pStyle w:val="AGHeading2"/>
        <w:spacing w:line="240" w:lineRule="auto"/>
        <w:ind w:left="748" w:hanging="388"/>
        <w:rPr>
          <w:b/>
          <w:color w:val="0000FF"/>
          <w:u w:val="single"/>
        </w:rPr>
      </w:pPr>
      <w:r>
        <w:rPr>
          <w:b/>
          <w:color w:val="000000" w:themeColor="text1"/>
        </w:rPr>
        <w:t xml:space="preserve">Consider Entering into </w:t>
      </w:r>
      <w:r w:rsidRPr="00AC1E2D">
        <w:rPr>
          <w:b/>
          <w:color w:val="0000FF"/>
          <w:u w:val="single"/>
        </w:rPr>
        <w:t>Agreement with Friends of Education</w:t>
      </w:r>
    </w:p>
    <w:p w14:paraId="311B9CC7" w14:textId="31DAB51E" w:rsidR="00300ED9" w:rsidRDefault="007B2131" w:rsidP="00300ED9">
      <w:pPr>
        <w:pStyle w:val="AGHeading2"/>
        <w:spacing w:line="240" w:lineRule="auto"/>
        <w:ind w:left="748" w:hanging="388"/>
        <w:rPr>
          <w:b/>
          <w:color w:val="0000FF"/>
          <w:u w:val="single"/>
        </w:rPr>
      </w:pPr>
      <w:r>
        <w:rPr>
          <w:b/>
          <w:color w:val="000000" w:themeColor="text1"/>
        </w:rPr>
        <w:t xml:space="preserve">Consider Authorization for </w:t>
      </w:r>
      <w:r w:rsidRPr="007B2131">
        <w:rPr>
          <w:b/>
          <w:color w:val="0000FF"/>
          <w:u w:val="single"/>
        </w:rPr>
        <w:t xml:space="preserve">Actions Needed </w:t>
      </w:r>
      <w:r w:rsidR="000E398B">
        <w:rPr>
          <w:b/>
          <w:color w:val="0000FF"/>
          <w:u w:val="single"/>
        </w:rPr>
        <w:t xml:space="preserve">for Closing, </w:t>
      </w:r>
      <w:r w:rsidR="00AC1E2D">
        <w:rPr>
          <w:b/>
          <w:color w:val="0000FF"/>
          <w:u w:val="single"/>
        </w:rPr>
        <w:t>and Closing</w:t>
      </w:r>
      <w:r w:rsidRPr="007B2131">
        <w:rPr>
          <w:b/>
          <w:color w:val="0000FF"/>
          <w:u w:val="single"/>
        </w:rPr>
        <w:t xml:space="preserve"> on Brandt Acquisition</w:t>
      </w:r>
    </w:p>
    <w:p w14:paraId="21E019F3" w14:textId="6FF7D3DA" w:rsidR="00300ED9" w:rsidRDefault="005C7008" w:rsidP="00F44309">
      <w:pPr>
        <w:pStyle w:val="AGHeading2"/>
        <w:spacing w:line="240" w:lineRule="auto"/>
        <w:ind w:left="748" w:hanging="388"/>
        <w:rPr>
          <w:b/>
          <w:color w:val="0000FF"/>
          <w:u w:val="single"/>
        </w:rPr>
      </w:pPr>
      <w:r>
        <w:rPr>
          <w:b/>
          <w:color w:val="000000" w:themeColor="text1"/>
        </w:rPr>
        <w:t xml:space="preserve">Consider Authorization for </w:t>
      </w:r>
      <w:r w:rsidRPr="005C7008">
        <w:rPr>
          <w:b/>
          <w:color w:val="0000FF"/>
          <w:u w:val="single"/>
        </w:rPr>
        <w:t>Farm Lease from Date of Closing through 12/31/26 for Brandt</w:t>
      </w:r>
    </w:p>
    <w:p w14:paraId="17427EB6" w14:textId="77777777" w:rsidR="00F44309" w:rsidRDefault="00F44309" w:rsidP="00F44309">
      <w:pPr>
        <w:pStyle w:val="AGHeading2"/>
        <w:spacing w:line="240" w:lineRule="auto"/>
        <w:ind w:left="748" w:hanging="388"/>
        <w:rPr>
          <w:b/>
          <w:color w:val="0000FF"/>
          <w:u w:val="single"/>
        </w:rPr>
      </w:pPr>
    </w:p>
    <w:p w14:paraId="69368DA3" w14:textId="0B5A4A46" w:rsidR="00300ED9" w:rsidRPr="00300ED9" w:rsidRDefault="00EE4E78" w:rsidP="00300ED9">
      <w:pPr>
        <w:pStyle w:val="AGHeading2"/>
        <w:spacing w:line="240" w:lineRule="auto"/>
        <w:ind w:left="748" w:hanging="748"/>
        <w:rPr>
          <w:b/>
          <w:color w:val="0000FF"/>
          <w:u w:val="single"/>
        </w:rPr>
      </w:pPr>
      <w:r w:rsidRPr="00BA2C32">
        <w:rPr>
          <w:b/>
          <w:color w:val="000000" w:themeColor="text1"/>
        </w:rPr>
        <w:t>Staff Reports</w:t>
      </w:r>
      <w:r w:rsidR="00AC614A" w:rsidRPr="00BA2C32">
        <w:rPr>
          <w:b/>
          <w:color w:val="0000FF"/>
        </w:rPr>
        <w:tab/>
      </w:r>
      <w:r w:rsidR="0031560C" w:rsidRPr="00BA2C32">
        <w:rPr>
          <w:b/>
          <w:color w:val="0000FF"/>
          <w:u w:val="single"/>
        </w:rPr>
        <w:t>E</w:t>
      </w:r>
      <w:r w:rsidR="00C70823" w:rsidRPr="00BA2C32">
        <w:rPr>
          <w:b/>
          <w:color w:val="0000FF"/>
          <w:u w:val="single"/>
        </w:rPr>
        <w:t>xecutive Director</w:t>
      </w:r>
    </w:p>
    <w:p w14:paraId="247FCB8C" w14:textId="77777777" w:rsidR="00300ED9" w:rsidRDefault="00300ED9" w:rsidP="00AC614A">
      <w:pPr>
        <w:pStyle w:val="AGHeading2"/>
        <w:ind w:left="360" w:hanging="360"/>
        <w:rPr>
          <w:b/>
          <w:color w:val="0000FF"/>
        </w:rPr>
      </w:pP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 w:rsidR="003062A1" w:rsidRPr="00BA2C32">
        <w:rPr>
          <w:b/>
          <w:color w:val="0000FF"/>
          <w:u w:val="single"/>
        </w:rPr>
        <w:t>Operation</w:t>
      </w:r>
      <w:r w:rsidR="00AC614A" w:rsidRPr="00BA2C32">
        <w:rPr>
          <w:b/>
          <w:color w:val="0000FF"/>
          <w:u w:val="single"/>
        </w:rPr>
        <w:t>s</w:t>
      </w:r>
      <w:r w:rsidR="003062A1" w:rsidRPr="00BA2C32">
        <w:rPr>
          <w:b/>
          <w:color w:val="0000FF"/>
          <w:u w:val="single"/>
        </w:rPr>
        <w:t xml:space="preserve"> Assistant</w:t>
      </w:r>
      <w:r w:rsidR="00AC614A" w:rsidRPr="00BA2C32">
        <w:rPr>
          <w:b/>
          <w:color w:val="0000FF"/>
        </w:rPr>
        <w:br/>
      </w:r>
      <w:r w:rsidR="00AC614A" w:rsidRPr="00BA2C32">
        <w:rPr>
          <w:b/>
          <w:color w:val="0000FF"/>
        </w:rPr>
        <w:tab/>
      </w:r>
      <w:r w:rsidR="00AC614A" w:rsidRPr="00BA2C32">
        <w:rPr>
          <w:b/>
          <w:color w:val="0000FF"/>
        </w:rPr>
        <w:tab/>
      </w:r>
      <w:r w:rsidR="00425183" w:rsidRPr="00BA2C32">
        <w:rPr>
          <w:b/>
          <w:color w:val="0000FF"/>
          <w:u w:val="single"/>
        </w:rPr>
        <w:t xml:space="preserve">Facilities </w:t>
      </w:r>
      <w:r w:rsidR="00EE4E78" w:rsidRPr="00BA2C32">
        <w:rPr>
          <w:b/>
          <w:color w:val="0000FF"/>
          <w:u w:val="single"/>
        </w:rPr>
        <w:t>&amp;</w:t>
      </w:r>
      <w:r w:rsidR="00425183" w:rsidRPr="00BA2C32">
        <w:rPr>
          <w:b/>
          <w:color w:val="0000FF"/>
          <w:u w:val="single"/>
        </w:rPr>
        <w:t xml:space="preserve"> Land Manager</w:t>
      </w:r>
      <w:r w:rsidR="00EE4E78" w:rsidRPr="00BA2C32">
        <w:rPr>
          <w:b/>
          <w:color w:val="0000FF"/>
        </w:rPr>
        <w:t xml:space="preserve"> </w:t>
      </w:r>
    </w:p>
    <w:p w14:paraId="0B0359C0" w14:textId="4458B977" w:rsidR="00AF30CE" w:rsidRPr="00BA2C32" w:rsidRDefault="00300ED9" w:rsidP="00AC614A">
      <w:pPr>
        <w:pStyle w:val="AGHeading2"/>
        <w:ind w:left="360" w:hanging="360"/>
        <w:rPr>
          <w:b/>
          <w:color w:val="0000FF"/>
        </w:rPr>
      </w:pP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 w:rsidR="001F5F18" w:rsidRPr="00BA2C32">
        <w:rPr>
          <w:b/>
          <w:color w:val="0000FF"/>
          <w:u w:val="single"/>
        </w:rPr>
        <w:t>Coordinator of Educational Programming</w:t>
      </w:r>
    </w:p>
    <w:p w14:paraId="6E37EF6B" w14:textId="77777777" w:rsidR="00300ED9" w:rsidRDefault="00300ED9" w:rsidP="0016459B">
      <w:pPr>
        <w:pStyle w:val="AGHeading1"/>
        <w:spacing w:before="0" w:line="260" w:lineRule="exact"/>
        <w:rPr>
          <w:rFonts w:ascii="Calibri" w:hAnsi="Calibri"/>
        </w:rPr>
      </w:pPr>
    </w:p>
    <w:p w14:paraId="02E2A55C" w14:textId="5B6DAD25" w:rsidR="000F29C7" w:rsidRPr="00ED0B1F" w:rsidRDefault="000F29C7" w:rsidP="00ED0B1F">
      <w:pPr>
        <w:pStyle w:val="AGHeading1"/>
        <w:spacing w:before="0" w:line="260" w:lineRule="exact"/>
        <w:ind w:left="360" w:hanging="360"/>
        <w:rPr>
          <w:rFonts w:ascii="Calibri" w:hAnsi="Calibri" w:cs="Calibri"/>
        </w:rPr>
      </w:pPr>
      <w:r w:rsidRPr="00BA2C32">
        <w:rPr>
          <w:rFonts w:ascii="Calibri" w:hAnsi="Calibri"/>
        </w:rPr>
        <w:t xml:space="preserve">Committee Reports </w:t>
      </w:r>
      <w:r w:rsidRPr="00BA2C32">
        <w:rPr>
          <w:rFonts w:ascii="Calibri" w:hAnsi="Calibri"/>
          <w:i/>
        </w:rPr>
        <w:t>(only if something to report</w:t>
      </w:r>
      <w:r w:rsidRPr="00BA2C32">
        <w:rPr>
          <w:rFonts w:ascii="Calibri" w:hAnsi="Calibri"/>
        </w:rPr>
        <w:t xml:space="preserve">)  </w:t>
      </w:r>
      <w:r w:rsidR="0016459B" w:rsidRPr="00BA2C32">
        <w:rPr>
          <w:rFonts w:ascii="Calibri" w:hAnsi="Calibri"/>
        </w:rPr>
        <w:t xml:space="preserve">   </w:t>
      </w:r>
      <w:r w:rsidR="00300ED9">
        <w:rPr>
          <w:rFonts w:ascii="Calibri" w:hAnsi="Calibri"/>
        </w:rPr>
        <w:br/>
      </w:r>
      <w:r w:rsidRPr="00BA2C32">
        <w:rPr>
          <w:rFonts w:ascii="Calibri" w:hAnsi="Calibri" w:cs="Calibri"/>
        </w:rPr>
        <w:t>Executive</w:t>
      </w:r>
      <w:r w:rsidR="0016459B" w:rsidRPr="00BA2C32">
        <w:rPr>
          <w:rFonts w:ascii="Calibri" w:hAnsi="Calibri" w:cs="Calibri"/>
        </w:rPr>
        <w:t xml:space="preserve">     </w:t>
      </w:r>
      <w:r w:rsidRPr="00BA2C32">
        <w:rPr>
          <w:rFonts w:ascii="Calibri" w:hAnsi="Calibri" w:cs="Calibri"/>
        </w:rPr>
        <w:t xml:space="preserve">  </w:t>
      </w:r>
      <w:r w:rsidR="00ED0B1F">
        <w:rPr>
          <w:rFonts w:ascii="Calibri" w:hAnsi="Calibri" w:cs="Calibri"/>
        </w:rPr>
        <w:tab/>
      </w:r>
      <w:r w:rsidR="00ED0B1F">
        <w:rPr>
          <w:rFonts w:ascii="Calibri" w:hAnsi="Calibri" w:cs="Calibri"/>
        </w:rPr>
        <w:tab/>
      </w:r>
      <w:r w:rsidRPr="00BA2C32">
        <w:rPr>
          <w:rFonts w:ascii="Calibri" w:hAnsi="Calibri" w:cs="Calibri"/>
        </w:rPr>
        <w:t>Finance</w:t>
      </w:r>
      <w:r w:rsidR="0016459B" w:rsidRPr="00BA2C32">
        <w:rPr>
          <w:rFonts w:ascii="Calibri" w:hAnsi="Calibri" w:cs="Calibri"/>
        </w:rPr>
        <w:t xml:space="preserve">       </w:t>
      </w:r>
      <w:r w:rsidR="00ED0B1F">
        <w:rPr>
          <w:rFonts w:ascii="Calibri" w:hAnsi="Calibri" w:cs="Calibri"/>
        </w:rPr>
        <w:tab/>
      </w:r>
      <w:r w:rsidR="00ED0B1F">
        <w:rPr>
          <w:rFonts w:ascii="Calibri" w:hAnsi="Calibri" w:cs="Calibri"/>
        </w:rPr>
        <w:tab/>
      </w:r>
      <w:r w:rsidRPr="00BA2C32">
        <w:rPr>
          <w:rFonts w:ascii="Calibri" w:hAnsi="Calibri" w:cs="Calibri"/>
        </w:rPr>
        <w:t>Nomina</w:t>
      </w:r>
      <w:r w:rsidR="0016459B" w:rsidRPr="00BA2C32">
        <w:rPr>
          <w:rFonts w:ascii="Calibri" w:hAnsi="Calibri" w:cs="Calibri"/>
        </w:rPr>
        <w:t xml:space="preserve">ting       </w:t>
      </w:r>
      <w:r w:rsidR="00ED0B1F">
        <w:rPr>
          <w:rFonts w:ascii="Calibri" w:hAnsi="Calibri" w:cs="Calibri"/>
        </w:rPr>
        <w:tab/>
      </w:r>
      <w:r w:rsidR="00ED0B1F">
        <w:rPr>
          <w:rFonts w:ascii="Calibri" w:hAnsi="Calibri" w:cs="Calibri"/>
        </w:rPr>
        <w:tab/>
      </w:r>
      <w:r w:rsidR="00ED0B1F">
        <w:rPr>
          <w:rFonts w:ascii="Calibri" w:hAnsi="Calibri" w:cs="Calibri"/>
        </w:rPr>
        <w:tab/>
      </w:r>
      <w:r w:rsidRPr="00BA2C32">
        <w:rPr>
          <w:rFonts w:ascii="Calibri" w:hAnsi="Calibri" w:cs="Calibri"/>
        </w:rPr>
        <w:t xml:space="preserve">Stewardship </w:t>
      </w:r>
    </w:p>
    <w:p w14:paraId="37219C50" w14:textId="77777777" w:rsidR="00300ED9" w:rsidRDefault="00300ED9" w:rsidP="00300ED9">
      <w:pPr>
        <w:pStyle w:val="AGHeading2"/>
        <w:spacing w:line="240" w:lineRule="auto"/>
        <w:ind w:left="0" w:firstLine="0"/>
        <w:rPr>
          <w:b/>
        </w:rPr>
      </w:pPr>
    </w:p>
    <w:p w14:paraId="7FC74BCE" w14:textId="23FD77FB" w:rsidR="00300ED9" w:rsidRDefault="000F29C7" w:rsidP="00996638">
      <w:pPr>
        <w:pStyle w:val="AGHeading2"/>
        <w:spacing w:line="240" w:lineRule="auto"/>
        <w:ind w:left="0" w:firstLine="0"/>
        <w:rPr>
          <w:b/>
        </w:rPr>
      </w:pPr>
      <w:r w:rsidRPr="00BA2C32">
        <w:rPr>
          <w:b/>
        </w:rPr>
        <w:t xml:space="preserve">Strategic Planning Work Groups        </w:t>
      </w:r>
      <w:r w:rsidR="00996638">
        <w:rPr>
          <w:b/>
        </w:rPr>
        <w:tab/>
      </w:r>
      <w:r w:rsidRPr="00BA2C32">
        <w:rPr>
          <w:b/>
        </w:rPr>
        <w:t xml:space="preserve">Funding          </w:t>
      </w:r>
      <w:r w:rsidR="00FC1197">
        <w:rPr>
          <w:b/>
        </w:rPr>
        <w:tab/>
      </w:r>
      <w:r w:rsidR="00FC1197">
        <w:rPr>
          <w:b/>
        </w:rPr>
        <w:tab/>
      </w:r>
      <w:r w:rsidRPr="00BA2C32">
        <w:rPr>
          <w:b/>
        </w:rPr>
        <w:t>Public Support</w:t>
      </w:r>
      <w:r w:rsidR="00300ED9">
        <w:rPr>
          <w:b/>
        </w:rPr>
        <w:br/>
      </w:r>
      <w:r w:rsidR="00300ED9">
        <w:rPr>
          <w:b/>
        </w:rPr>
        <w:br/>
      </w:r>
      <w:r w:rsidRPr="00BA2C32">
        <w:rPr>
          <w:b/>
        </w:rPr>
        <w:t>Executive Session:  Projects Committee</w:t>
      </w:r>
    </w:p>
    <w:p w14:paraId="77A12DB1" w14:textId="77777777" w:rsidR="00300ED9" w:rsidRDefault="00AA2AFA" w:rsidP="00300ED9">
      <w:pPr>
        <w:pStyle w:val="AGHeading2"/>
        <w:spacing w:line="240" w:lineRule="auto"/>
        <w:ind w:left="0" w:firstLine="0"/>
        <w:rPr>
          <w:b/>
        </w:rPr>
      </w:pPr>
      <w:r w:rsidRPr="00BA2C32">
        <w:rPr>
          <w:b/>
          <w:color w:val="000000" w:themeColor="text1"/>
        </w:rPr>
        <w:t>Review and Ratify any Actions Taken during Executive Session</w:t>
      </w:r>
    </w:p>
    <w:p w14:paraId="51737415" w14:textId="77777777" w:rsidR="00300ED9" w:rsidRDefault="00300ED9" w:rsidP="00300ED9">
      <w:pPr>
        <w:pStyle w:val="AGHeading2"/>
        <w:spacing w:line="240" w:lineRule="auto"/>
        <w:ind w:left="0" w:firstLine="0"/>
        <w:rPr>
          <w:b/>
        </w:rPr>
      </w:pPr>
    </w:p>
    <w:p w14:paraId="4FD22AAC" w14:textId="77777777" w:rsidR="00996638" w:rsidRDefault="004255BE" w:rsidP="00996638">
      <w:pPr>
        <w:pStyle w:val="AGHeading2"/>
        <w:spacing w:line="240" w:lineRule="auto"/>
        <w:ind w:left="0" w:firstLine="0"/>
        <w:rPr>
          <w:b/>
        </w:rPr>
      </w:pPr>
      <w:r w:rsidRPr="00BA2C32">
        <w:rPr>
          <w:b/>
        </w:rPr>
        <w:t>Adjourn</w:t>
      </w:r>
      <w:r w:rsidR="0031560C" w:rsidRPr="00BA2C32">
        <w:rPr>
          <w:b/>
        </w:rPr>
        <w:t xml:space="preserve"> by no later than 10</w:t>
      </w:r>
      <w:r w:rsidR="007A2E65" w:rsidRPr="00BA2C32">
        <w:rPr>
          <w:b/>
        </w:rPr>
        <w:t xml:space="preserve">:30 am unless Board approves </w:t>
      </w:r>
      <w:r w:rsidR="0031560C" w:rsidRPr="00BA2C32">
        <w:rPr>
          <w:b/>
        </w:rPr>
        <w:t>extension</w:t>
      </w:r>
    </w:p>
    <w:p w14:paraId="2135F80B" w14:textId="77777777" w:rsidR="00996638" w:rsidRDefault="00996638" w:rsidP="00996638">
      <w:pPr>
        <w:pStyle w:val="AGHeading2"/>
        <w:spacing w:line="240" w:lineRule="auto"/>
        <w:ind w:left="0" w:right="36" w:firstLine="0"/>
        <w:jc w:val="center"/>
        <w:rPr>
          <w:color w:val="000000" w:themeColor="text1"/>
        </w:rPr>
      </w:pPr>
    </w:p>
    <w:p w14:paraId="2F984CAE" w14:textId="00C2744D" w:rsidR="00996638" w:rsidRDefault="00390EDF" w:rsidP="00996638">
      <w:pPr>
        <w:pStyle w:val="AGHeading2"/>
        <w:spacing w:line="240" w:lineRule="auto"/>
        <w:ind w:left="0" w:right="36" w:firstLine="0"/>
        <w:jc w:val="center"/>
        <w:rPr>
          <w:b/>
          <w:bCs/>
          <w:color w:val="0000FF"/>
          <w:u w:val="single"/>
        </w:rPr>
      </w:pPr>
      <w:r w:rsidRPr="00BA2C32">
        <w:rPr>
          <w:color w:val="000000" w:themeColor="text1"/>
        </w:rPr>
        <w:t>Items</w:t>
      </w:r>
      <w:r w:rsidR="00DF0DA6" w:rsidRPr="00BA2C32">
        <w:rPr>
          <w:color w:val="000000" w:themeColor="text1"/>
        </w:rPr>
        <w:t xml:space="preserve"> shown in</w:t>
      </w:r>
      <w:r w:rsidR="00DF0DA6" w:rsidRPr="00BA2C32">
        <w:rPr>
          <w:b/>
          <w:color w:val="0000FF"/>
        </w:rPr>
        <w:t xml:space="preserve"> </w:t>
      </w:r>
      <w:r w:rsidR="00DF0DA6" w:rsidRPr="00BA2C32">
        <w:rPr>
          <w:b/>
          <w:color w:val="0000FF"/>
          <w:u w:val="single"/>
        </w:rPr>
        <w:t>blue</w:t>
      </w:r>
      <w:r w:rsidR="00B67DAE" w:rsidRPr="00BA2C32">
        <w:rPr>
          <w:b/>
          <w:color w:val="0000FF"/>
          <w:u w:val="single"/>
        </w:rPr>
        <w:t xml:space="preserve"> underline</w:t>
      </w:r>
      <w:r w:rsidR="00DF0DA6" w:rsidRPr="00BA2C32">
        <w:rPr>
          <w:b/>
          <w:color w:val="0000FF"/>
        </w:rPr>
        <w:t xml:space="preserve"> </w:t>
      </w:r>
      <w:r w:rsidR="002015B1" w:rsidRPr="00BA2C32">
        <w:rPr>
          <w:color w:val="000000" w:themeColor="text1"/>
        </w:rPr>
        <w:t xml:space="preserve">are </w:t>
      </w:r>
      <w:r w:rsidR="0056520B" w:rsidRPr="00BA2C32">
        <w:rPr>
          <w:color w:val="000000" w:themeColor="text1"/>
        </w:rPr>
        <w:t>pro</w:t>
      </w:r>
      <w:r w:rsidR="00F86CE4" w:rsidRPr="00BA2C32">
        <w:rPr>
          <w:color w:val="000000" w:themeColor="text1"/>
        </w:rPr>
        <w:t>vide</w:t>
      </w:r>
      <w:r w:rsidR="00944C11" w:rsidRPr="00BA2C32">
        <w:rPr>
          <w:color w:val="000000" w:themeColor="text1"/>
        </w:rPr>
        <w:t>d</w:t>
      </w:r>
      <w:r w:rsidR="00C627C8" w:rsidRPr="00BA2C32">
        <w:rPr>
          <w:color w:val="000000" w:themeColor="text1"/>
        </w:rPr>
        <w:t xml:space="preserve">, </w:t>
      </w:r>
      <w:r w:rsidR="00996638">
        <w:rPr>
          <w:color w:val="000000" w:themeColor="text1"/>
        </w:rPr>
        <w:t>&amp;</w:t>
      </w:r>
      <w:r w:rsidR="00B21FED">
        <w:rPr>
          <w:color w:val="000000" w:themeColor="text1"/>
        </w:rPr>
        <w:t xml:space="preserve"> </w:t>
      </w:r>
      <w:r w:rsidR="00C627C8" w:rsidRPr="00BA2C32">
        <w:rPr>
          <w:b/>
          <w:bCs/>
          <w:color w:val="0000FF"/>
          <w:u w:val="single"/>
        </w:rPr>
        <w:t xml:space="preserve">Executive Committee </w:t>
      </w:r>
      <w:r w:rsidR="004577BE">
        <w:rPr>
          <w:b/>
          <w:bCs/>
          <w:color w:val="0000FF"/>
          <w:u w:val="single"/>
        </w:rPr>
        <w:t>M</w:t>
      </w:r>
      <w:r w:rsidR="00C627C8" w:rsidRPr="00BA2C32">
        <w:rPr>
          <w:b/>
          <w:bCs/>
          <w:color w:val="0000FF"/>
          <w:u w:val="single"/>
        </w:rPr>
        <w:t xml:space="preserve">inutes of </w:t>
      </w:r>
      <w:r w:rsidR="00300ED9">
        <w:rPr>
          <w:b/>
          <w:bCs/>
          <w:color w:val="0000FF"/>
          <w:u w:val="single"/>
        </w:rPr>
        <w:t>4-9-2</w:t>
      </w:r>
      <w:r w:rsidR="00DC2344">
        <w:rPr>
          <w:b/>
          <w:bCs/>
          <w:color w:val="0000FF"/>
          <w:u w:val="single"/>
        </w:rPr>
        <w:t>5</w:t>
      </w:r>
      <w:r w:rsidR="004577BE">
        <w:rPr>
          <w:b/>
          <w:bCs/>
          <w:color w:val="0000FF"/>
          <w:u w:val="single"/>
        </w:rPr>
        <w:t>,</w:t>
      </w:r>
      <w:r w:rsidR="00996638">
        <w:rPr>
          <w:b/>
          <w:bCs/>
          <w:color w:val="0000FF"/>
        </w:rPr>
        <w:t xml:space="preserve"> </w:t>
      </w:r>
      <w:r w:rsidR="004577BE">
        <w:rPr>
          <w:b/>
          <w:bCs/>
          <w:color w:val="0000FF"/>
          <w:u w:val="single"/>
        </w:rPr>
        <w:t>Draft Minutes</w:t>
      </w:r>
    </w:p>
    <w:p w14:paraId="70D33A93" w14:textId="1C0965EF" w:rsidR="004577BE" w:rsidRPr="00996638" w:rsidRDefault="004577BE" w:rsidP="00996638">
      <w:pPr>
        <w:pStyle w:val="AGHeading2"/>
        <w:spacing w:line="240" w:lineRule="auto"/>
        <w:ind w:left="0" w:right="36" w:firstLine="0"/>
        <w:jc w:val="center"/>
        <w:rPr>
          <w:b/>
          <w:bCs/>
          <w:color w:val="0000FF"/>
        </w:rPr>
        <w:sectPr w:rsidR="004577BE" w:rsidRPr="00996638" w:rsidSect="007B190E">
          <w:type w:val="continuous"/>
          <w:pgSz w:w="12240" w:h="15840"/>
          <w:pgMar w:top="1080" w:right="1152" w:bottom="1080" w:left="1152" w:header="720" w:footer="720" w:gutter="0"/>
          <w:cols w:space="720"/>
          <w:docGrid w:linePitch="326"/>
        </w:sectPr>
      </w:pPr>
      <w:r>
        <w:rPr>
          <w:b/>
          <w:bCs/>
          <w:color w:val="0000FF"/>
          <w:u w:val="single"/>
        </w:rPr>
        <w:t>of</w:t>
      </w:r>
      <w:r w:rsidR="00DC2344">
        <w:rPr>
          <w:b/>
          <w:bCs/>
          <w:color w:val="0000FF"/>
          <w:u w:val="single"/>
        </w:rPr>
        <w:t xml:space="preserve"> 5-</w:t>
      </w:r>
      <w:r w:rsidR="00DC2344" w:rsidRPr="00B21FED">
        <w:rPr>
          <w:b/>
          <w:bCs/>
          <w:color w:val="0000FF"/>
          <w:u w:val="single"/>
        </w:rPr>
        <w:t>6-25</w:t>
      </w:r>
      <w:r w:rsidR="00B21FED">
        <w:rPr>
          <w:b/>
          <w:bCs/>
          <w:color w:val="0000FF"/>
        </w:rPr>
        <w:t>,</w:t>
      </w:r>
      <w:r>
        <w:rPr>
          <w:color w:val="000000" w:themeColor="text1"/>
        </w:rPr>
        <w:t xml:space="preserve">  </w:t>
      </w:r>
      <w:r w:rsidRPr="004577BE">
        <w:rPr>
          <w:b/>
          <w:bCs/>
          <w:color w:val="0000FF"/>
          <w:u w:val="single"/>
        </w:rPr>
        <w:t xml:space="preserve">Event Calendar for  </w:t>
      </w:r>
      <w:r w:rsidR="00996638">
        <w:rPr>
          <w:b/>
          <w:bCs/>
          <w:color w:val="0000FF"/>
          <w:u w:val="single"/>
        </w:rPr>
        <w:t>5-25 thru 9-25</w:t>
      </w:r>
      <w:r w:rsidR="00B21FED">
        <w:rPr>
          <w:b/>
          <w:bCs/>
          <w:color w:val="0000FF"/>
        </w:rPr>
        <w:t xml:space="preserve">, </w:t>
      </w:r>
      <w:r w:rsidR="00996638" w:rsidRPr="00996638">
        <w:rPr>
          <w:color w:val="000000" w:themeColor="text1"/>
        </w:rPr>
        <w:t>and</w:t>
      </w:r>
      <w:r w:rsidR="00996638">
        <w:rPr>
          <w:b/>
          <w:bCs/>
          <w:color w:val="0000FF"/>
        </w:rPr>
        <w:t xml:space="preserve"> </w:t>
      </w:r>
      <w:r w:rsidR="00B21FED" w:rsidRPr="005C7008">
        <w:rPr>
          <w:b/>
          <w:bCs/>
          <w:i/>
          <w:iCs/>
          <w:color w:val="0000FF"/>
          <w:u w:val="single"/>
        </w:rPr>
        <w:t xml:space="preserve">Confidential </w:t>
      </w:r>
      <w:r w:rsidR="00B21FED" w:rsidRPr="005C7008">
        <w:rPr>
          <w:b/>
          <w:bCs/>
          <w:color w:val="0000FF"/>
          <w:u w:val="single"/>
        </w:rPr>
        <w:t>Projects Committee Report</w:t>
      </w:r>
      <w:r w:rsidR="005C7008">
        <w:rPr>
          <w:b/>
          <w:bCs/>
          <w:color w:val="0000FF"/>
          <w:u w:val="single"/>
        </w:rPr>
        <w:t xml:space="preserve"> for 5/16/25</w:t>
      </w:r>
    </w:p>
    <w:p w14:paraId="745A0B9D" w14:textId="78256C4C" w:rsidR="004A154E" w:rsidRPr="0062506F" w:rsidRDefault="004A154E" w:rsidP="00AD583E">
      <w:pPr>
        <w:pStyle w:val="AGAttachmentList"/>
        <w:ind w:left="0" w:firstLine="0"/>
        <w:rPr>
          <w:sz w:val="2"/>
          <w:szCs w:val="2"/>
        </w:rPr>
      </w:pPr>
    </w:p>
    <w:sectPr w:rsidR="004A154E" w:rsidRPr="0062506F" w:rsidSect="007B190E">
      <w:type w:val="continuous"/>
      <w:pgSz w:w="12240" w:h="15840"/>
      <w:pgMar w:top="2160" w:right="1440" w:bottom="1440" w:left="1440" w:header="720" w:footer="720" w:gutter="0"/>
      <w:cols w:num="2" w:space="18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DFCE1" w14:textId="77777777" w:rsidR="003B477A" w:rsidRDefault="003B477A">
      <w:pPr>
        <w:spacing w:after="0" w:line="240" w:lineRule="auto"/>
      </w:pPr>
      <w:r>
        <w:separator/>
      </w:r>
    </w:p>
  </w:endnote>
  <w:endnote w:type="continuationSeparator" w:id="0">
    <w:p w14:paraId="75DC5EFE" w14:textId="77777777" w:rsidR="003B477A" w:rsidRDefault="003B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ｺﾞｼｯｸM">
    <w:panose1 w:val="020B0604020202020204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SoeiPresenceEB">
    <w:altName w:val="HG創英ﾌﾟﾚｾﾞﾝｽEB"/>
    <w:panose1 w:val="020B0604020202020204"/>
    <w:charset w:val="80"/>
    <w:family w:val="roman"/>
    <w:notTrueType/>
    <w:pitch w:val="default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56FD5" w14:textId="77777777" w:rsidR="003B477A" w:rsidRDefault="003B477A">
      <w:pPr>
        <w:spacing w:after="0" w:line="240" w:lineRule="auto"/>
      </w:pPr>
      <w:r>
        <w:separator/>
      </w:r>
    </w:p>
  </w:footnote>
  <w:footnote w:type="continuationSeparator" w:id="0">
    <w:p w14:paraId="7870E8D7" w14:textId="77777777" w:rsidR="003B477A" w:rsidRDefault="003B4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21"/>
    <w:rsid w:val="00001775"/>
    <w:rsid w:val="00007483"/>
    <w:rsid w:val="00011612"/>
    <w:rsid w:val="000162BE"/>
    <w:rsid w:val="00017929"/>
    <w:rsid w:val="00021C7D"/>
    <w:rsid w:val="000235D8"/>
    <w:rsid w:val="000236DF"/>
    <w:rsid w:val="00024CB8"/>
    <w:rsid w:val="00031CF6"/>
    <w:rsid w:val="0003373B"/>
    <w:rsid w:val="0003460C"/>
    <w:rsid w:val="00036071"/>
    <w:rsid w:val="000364B6"/>
    <w:rsid w:val="00036BE5"/>
    <w:rsid w:val="000408A9"/>
    <w:rsid w:val="000430F8"/>
    <w:rsid w:val="00043FBB"/>
    <w:rsid w:val="00045C08"/>
    <w:rsid w:val="00046541"/>
    <w:rsid w:val="0005015A"/>
    <w:rsid w:val="0005257F"/>
    <w:rsid w:val="00052B9A"/>
    <w:rsid w:val="00055129"/>
    <w:rsid w:val="00056785"/>
    <w:rsid w:val="0006151F"/>
    <w:rsid w:val="000664B3"/>
    <w:rsid w:val="00066B93"/>
    <w:rsid w:val="00066D94"/>
    <w:rsid w:val="0007001F"/>
    <w:rsid w:val="00075CD7"/>
    <w:rsid w:val="00077F9E"/>
    <w:rsid w:val="000825BF"/>
    <w:rsid w:val="00082CB2"/>
    <w:rsid w:val="00082CD9"/>
    <w:rsid w:val="00085C7F"/>
    <w:rsid w:val="0009009A"/>
    <w:rsid w:val="00092AE3"/>
    <w:rsid w:val="00094204"/>
    <w:rsid w:val="00096C6E"/>
    <w:rsid w:val="00096D4A"/>
    <w:rsid w:val="000A793B"/>
    <w:rsid w:val="000B0AF0"/>
    <w:rsid w:val="000B4151"/>
    <w:rsid w:val="000B5A17"/>
    <w:rsid w:val="000C2B1B"/>
    <w:rsid w:val="000C4B3F"/>
    <w:rsid w:val="000C7BBF"/>
    <w:rsid w:val="000D0F33"/>
    <w:rsid w:val="000D22D9"/>
    <w:rsid w:val="000D3772"/>
    <w:rsid w:val="000E0060"/>
    <w:rsid w:val="000E0D9C"/>
    <w:rsid w:val="000E205A"/>
    <w:rsid w:val="000E3794"/>
    <w:rsid w:val="000E398B"/>
    <w:rsid w:val="000E47DA"/>
    <w:rsid w:val="000E4EB5"/>
    <w:rsid w:val="000E61A1"/>
    <w:rsid w:val="000F02C2"/>
    <w:rsid w:val="000F29C7"/>
    <w:rsid w:val="000F3D29"/>
    <w:rsid w:val="000F60F6"/>
    <w:rsid w:val="000F69FB"/>
    <w:rsid w:val="00102B2C"/>
    <w:rsid w:val="00104FC1"/>
    <w:rsid w:val="00111172"/>
    <w:rsid w:val="001116FA"/>
    <w:rsid w:val="001140FA"/>
    <w:rsid w:val="0012258C"/>
    <w:rsid w:val="00123329"/>
    <w:rsid w:val="001235E2"/>
    <w:rsid w:val="00134D6F"/>
    <w:rsid w:val="00135559"/>
    <w:rsid w:val="00136515"/>
    <w:rsid w:val="001372F9"/>
    <w:rsid w:val="00141C1E"/>
    <w:rsid w:val="00143572"/>
    <w:rsid w:val="001446FB"/>
    <w:rsid w:val="00146863"/>
    <w:rsid w:val="00147C11"/>
    <w:rsid w:val="001504A8"/>
    <w:rsid w:val="00150BE6"/>
    <w:rsid w:val="00150E7A"/>
    <w:rsid w:val="001540AF"/>
    <w:rsid w:val="001542BB"/>
    <w:rsid w:val="00156E63"/>
    <w:rsid w:val="0016193E"/>
    <w:rsid w:val="001638ED"/>
    <w:rsid w:val="0016459B"/>
    <w:rsid w:val="00170309"/>
    <w:rsid w:val="0017033B"/>
    <w:rsid w:val="001705D5"/>
    <w:rsid w:val="0017116E"/>
    <w:rsid w:val="001711DF"/>
    <w:rsid w:val="00171B5F"/>
    <w:rsid w:val="00173A7B"/>
    <w:rsid w:val="001752E8"/>
    <w:rsid w:val="001762CC"/>
    <w:rsid w:val="00177196"/>
    <w:rsid w:val="00177BD5"/>
    <w:rsid w:val="001844E7"/>
    <w:rsid w:val="001853D9"/>
    <w:rsid w:val="001871ED"/>
    <w:rsid w:val="001875C8"/>
    <w:rsid w:val="00191DBC"/>
    <w:rsid w:val="0019323C"/>
    <w:rsid w:val="00193453"/>
    <w:rsid w:val="00193F7D"/>
    <w:rsid w:val="0019524B"/>
    <w:rsid w:val="001A1694"/>
    <w:rsid w:val="001A2146"/>
    <w:rsid w:val="001A65E0"/>
    <w:rsid w:val="001A693B"/>
    <w:rsid w:val="001B03D3"/>
    <w:rsid w:val="001B2177"/>
    <w:rsid w:val="001B40DA"/>
    <w:rsid w:val="001C0D54"/>
    <w:rsid w:val="001C1CA1"/>
    <w:rsid w:val="001C27A7"/>
    <w:rsid w:val="001C5AB4"/>
    <w:rsid w:val="001C7AAE"/>
    <w:rsid w:val="001D0A76"/>
    <w:rsid w:val="001D308D"/>
    <w:rsid w:val="001D5366"/>
    <w:rsid w:val="001D5A83"/>
    <w:rsid w:val="001D7BBE"/>
    <w:rsid w:val="001E44BE"/>
    <w:rsid w:val="001E4BAF"/>
    <w:rsid w:val="001E6348"/>
    <w:rsid w:val="001E6EC3"/>
    <w:rsid w:val="001F1A4B"/>
    <w:rsid w:val="001F5F18"/>
    <w:rsid w:val="00200999"/>
    <w:rsid w:val="002015B1"/>
    <w:rsid w:val="00206902"/>
    <w:rsid w:val="0021036B"/>
    <w:rsid w:val="00211643"/>
    <w:rsid w:val="002143E6"/>
    <w:rsid w:val="002212FC"/>
    <w:rsid w:val="00224522"/>
    <w:rsid w:val="00224AF6"/>
    <w:rsid w:val="00227F69"/>
    <w:rsid w:val="00230E18"/>
    <w:rsid w:val="00236E5E"/>
    <w:rsid w:val="00241E55"/>
    <w:rsid w:val="00243559"/>
    <w:rsid w:val="0024392D"/>
    <w:rsid w:val="002446E2"/>
    <w:rsid w:val="0024643A"/>
    <w:rsid w:val="002509C3"/>
    <w:rsid w:val="0025286E"/>
    <w:rsid w:val="00253A45"/>
    <w:rsid w:val="0025486B"/>
    <w:rsid w:val="0025671B"/>
    <w:rsid w:val="00256C47"/>
    <w:rsid w:val="00261A59"/>
    <w:rsid w:val="00261D0D"/>
    <w:rsid w:val="002626C5"/>
    <w:rsid w:val="0026645C"/>
    <w:rsid w:val="0026747A"/>
    <w:rsid w:val="002714C0"/>
    <w:rsid w:val="0027195E"/>
    <w:rsid w:val="00274831"/>
    <w:rsid w:val="0028168F"/>
    <w:rsid w:val="00285291"/>
    <w:rsid w:val="0028644A"/>
    <w:rsid w:val="00291AD0"/>
    <w:rsid w:val="002924BA"/>
    <w:rsid w:val="00292C11"/>
    <w:rsid w:val="0029309B"/>
    <w:rsid w:val="00293342"/>
    <w:rsid w:val="00294681"/>
    <w:rsid w:val="002947E3"/>
    <w:rsid w:val="0029635C"/>
    <w:rsid w:val="002978EF"/>
    <w:rsid w:val="002A1AC5"/>
    <w:rsid w:val="002A299A"/>
    <w:rsid w:val="002A3B3C"/>
    <w:rsid w:val="002A733B"/>
    <w:rsid w:val="002B0E97"/>
    <w:rsid w:val="002B1354"/>
    <w:rsid w:val="002B1A1F"/>
    <w:rsid w:val="002B46B4"/>
    <w:rsid w:val="002C1299"/>
    <w:rsid w:val="002C1E10"/>
    <w:rsid w:val="002C2226"/>
    <w:rsid w:val="002C6EB2"/>
    <w:rsid w:val="002D0C23"/>
    <w:rsid w:val="002D0E84"/>
    <w:rsid w:val="002D223B"/>
    <w:rsid w:val="002D2921"/>
    <w:rsid w:val="002D2B81"/>
    <w:rsid w:val="002D482A"/>
    <w:rsid w:val="002D70C4"/>
    <w:rsid w:val="002E31C6"/>
    <w:rsid w:val="002E33AD"/>
    <w:rsid w:val="002F199A"/>
    <w:rsid w:val="002F5F6A"/>
    <w:rsid w:val="002F7688"/>
    <w:rsid w:val="002F78C7"/>
    <w:rsid w:val="00300ED9"/>
    <w:rsid w:val="003050BB"/>
    <w:rsid w:val="00305C98"/>
    <w:rsid w:val="003062A1"/>
    <w:rsid w:val="00306465"/>
    <w:rsid w:val="003073BE"/>
    <w:rsid w:val="003103B2"/>
    <w:rsid w:val="0031241A"/>
    <w:rsid w:val="0031560C"/>
    <w:rsid w:val="00315F18"/>
    <w:rsid w:val="00316FFE"/>
    <w:rsid w:val="00317526"/>
    <w:rsid w:val="0032091D"/>
    <w:rsid w:val="003209DA"/>
    <w:rsid w:val="0032316A"/>
    <w:rsid w:val="00325A21"/>
    <w:rsid w:val="00326965"/>
    <w:rsid w:val="003307C0"/>
    <w:rsid w:val="003345C6"/>
    <w:rsid w:val="00337A11"/>
    <w:rsid w:val="00340CCA"/>
    <w:rsid w:val="0034195C"/>
    <w:rsid w:val="00341CF8"/>
    <w:rsid w:val="0035061C"/>
    <w:rsid w:val="00351090"/>
    <w:rsid w:val="00353779"/>
    <w:rsid w:val="00356114"/>
    <w:rsid w:val="00356945"/>
    <w:rsid w:val="00360287"/>
    <w:rsid w:val="003609CB"/>
    <w:rsid w:val="0036391D"/>
    <w:rsid w:val="003657F2"/>
    <w:rsid w:val="00371093"/>
    <w:rsid w:val="0037511D"/>
    <w:rsid w:val="003850FB"/>
    <w:rsid w:val="00385523"/>
    <w:rsid w:val="00390EDF"/>
    <w:rsid w:val="0039226B"/>
    <w:rsid w:val="0039592C"/>
    <w:rsid w:val="00397BDF"/>
    <w:rsid w:val="003A0313"/>
    <w:rsid w:val="003A1E53"/>
    <w:rsid w:val="003B212E"/>
    <w:rsid w:val="003B462C"/>
    <w:rsid w:val="003B477A"/>
    <w:rsid w:val="003B4C9C"/>
    <w:rsid w:val="003B57BD"/>
    <w:rsid w:val="003C0A67"/>
    <w:rsid w:val="003C3C13"/>
    <w:rsid w:val="003C4BED"/>
    <w:rsid w:val="003C54AB"/>
    <w:rsid w:val="003D234D"/>
    <w:rsid w:val="003D336D"/>
    <w:rsid w:val="003D58BA"/>
    <w:rsid w:val="003D7B69"/>
    <w:rsid w:val="003D7EEC"/>
    <w:rsid w:val="003E1A55"/>
    <w:rsid w:val="003F5F36"/>
    <w:rsid w:val="00402D87"/>
    <w:rsid w:val="00404D4C"/>
    <w:rsid w:val="00407BB7"/>
    <w:rsid w:val="004117FA"/>
    <w:rsid w:val="00412460"/>
    <w:rsid w:val="004144A0"/>
    <w:rsid w:val="0041708B"/>
    <w:rsid w:val="0042012A"/>
    <w:rsid w:val="0042187D"/>
    <w:rsid w:val="00421E03"/>
    <w:rsid w:val="00425183"/>
    <w:rsid w:val="004255BE"/>
    <w:rsid w:val="004256A0"/>
    <w:rsid w:val="00427169"/>
    <w:rsid w:val="0043113D"/>
    <w:rsid w:val="00436230"/>
    <w:rsid w:val="004418BD"/>
    <w:rsid w:val="004453C1"/>
    <w:rsid w:val="0044569F"/>
    <w:rsid w:val="004500F2"/>
    <w:rsid w:val="0045183B"/>
    <w:rsid w:val="00456E2C"/>
    <w:rsid w:val="004577BE"/>
    <w:rsid w:val="0046415B"/>
    <w:rsid w:val="00465181"/>
    <w:rsid w:val="00466C85"/>
    <w:rsid w:val="00467D9D"/>
    <w:rsid w:val="00475113"/>
    <w:rsid w:val="00475D72"/>
    <w:rsid w:val="00484A19"/>
    <w:rsid w:val="00484D2F"/>
    <w:rsid w:val="00485E14"/>
    <w:rsid w:val="00486321"/>
    <w:rsid w:val="00487257"/>
    <w:rsid w:val="00487CF7"/>
    <w:rsid w:val="00490333"/>
    <w:rsid w:val="00490C4C"/>
    <w:rsid w:val="00490D92"/>
    <w:rsid w:val="0049305C"/>
    <w:rsid w:val="00493451"/>
    <w:rsid w:val="00494A4C"/>
    <w:rsid w:val="00495931"/>
    <w:rsid w:val="00495E34"/>
    <w:rsid w:val="00497401"/>
    <w:rsid w:val="004A03BE"/>
    <w:rsid w:val="004A14CF"/>
    <w:rsid w:val="004A154E"/>
    <w:rsid w:val="004A4108"/>
    <w:rsid w:val="004A4838"/>
    <w:rsid w:val="004A589D"/>
    <w:rsid w:val="004A65C1"/>
    <w:rsid w:val="004A77FF"/>
    <w:rsid w:val="004B0461"/>
    <w:rsid w:val="004B35AC"/>
    <w:rsid w:val="004B4B10"/>
    <w:rsid w:val="004B773B"/>
    <w:rsid w:val="004D3345"/>
    <w:rsid w:val="004D5062"/>
    <w:rsid w:val="004E37A4"/>
    <w:rsid w:val="004E5734"/>
    <w:rsid w:val="004E5E9D"/>
    <w:rsid w:val="004F32CD"/>
    <w:rsid w:val="005001C5"/>
    <w:rsid w:val="005015DB"/>
    <w:rsid w:val="00501CEA"/>
    <w:rsid w:val="00501E31"/>
    <w:rsid w:val="00501E62"/>
    <w:rsid w:val="00503642"/>
    <w:rsid w:val="00504580"/>
    <w:rsid w:val="005062A9"/>
    <w:rsid w:val="005070B5"/>
    <w:rsid w:val="005110E8"/>
    <w:rsid w:val="00512474"/>
    <w:rsid w:val="005148A4"/>
    <w:rsid w:val="00523401"/>
    <w:rsid w:val="0052612F"/>
    <w:rsid w:val="005308E2"/>
    <w:rsid w:val="0053102F"/>
    <w:rsid w:val="0053233A"/>
    <w:rsid w:val="00534D8D"/>
    <w:rsid w:val="005355CB"/>
    <w:rsid w:val="005420A5"/>
    <w:rsid w:val="00544920"/>
    <w:rsid w:val="0055123E"/>
    <w:rsid w:val="005521E4"/>
    <w:rsid w:val="00556649"/>
    <w:rsid w:val="00556A85"/>
    <w:rsid w:val="005613D4"/>
    <w:rsid w:val="00561F67"/>
    <w:rsid w:val="00562C2C"/>
    <w:rsid w:val="00563807"/>
    <w:rsid w:val="00563B14"/>
    <w:rsid w:val="00564074"/>
    <w:rsid w:val="00564BC9"/>
    <w:rsid w:val="00564C32"/>
    <w:rsid w:val="0056520B"/>
    <w:rsid w:val="00566E82"/>
    <w:rsid w:val="005672BB"/>
    <w:rsid w:val="00571379"/>
    <w:rsid w:val="00574AE5"/>
    <w:rsid w:val="00577AD8"/>
    <w:rsid w:val="005830C0"/>
    <w:rsid w:val="005849D6"/>
    <w:rsid w:val="005876CF"/>
    <w:rsid w:val="005902A7"/>
    <w:rsid w:val="00591F2C"/>
    <w:rsid w:val="0059218F"/>
    <w:rsid w:val="005A00C6"/>
    <w:rsid w:val="005A03E2"/>
    <w:rsid w:val="005A1111"/>
    <w:rsid w:val="005A19AF"/>
    <w:rsid w:val="005A2F30"/>
    <w:rsid w:val="005A339B"/>
    <w:rsid w:val="005B0D1F"/>
    <w:rsid w:val="005B267C"/>
    <w:rsid w:val="005B41F3"/>
    <w:rsid w:val="005B4CD3"/>
    <w:rsid w:val="005B4DC1"/>
    <w:rsid w:val="005B6B04"/>
    <w:rsid w:val="005B7F69"/>
    <w:rsid w:val="005B7F83"/>
    <w:rsid w:val="005C6E1D"/>
    <w:rsid w:val="005C7008"/>
    <w:rsid w:val="005C7209"/>
    <w:rsid w:val="005D3929"/>
    <w:rsid w:val="005D43D3"/>
    <w:rsid w:val="005D590A"/>
    <w:rsid w:val="005E53AF"/>
    <w:rsid w:val="005E7DDA"/>
    <w:rsid w:val="005F39BA"/>
    <w:rsid w:val="006008FD"/>
    <w:rsid w:val="0060291A"/>
    <w:rsid w:val="00604B12"/>
    <w:rsid w:val="00605327"/>
    <w:rsid w:val="006062FB"/>
    <w:rsid w:val="00610A0C"/>
    <w:rsid w:val="00615006"/>
    <w:rsid w:val="00615A18"/>
    <w:rsid w:val="00621CE5"/>
    <w:rsid w:val="00623CF6"/>
    <w:rsid w:val="0062506F"/>
    <w:rsid w:val="0063029B"/>
    <w:rsid w:val="00632BCA"/>
    <w:rsid w:val="006336BB"/>
    <w:rsid w:val="00637682"/>
    <w:rsid w:val="00637DC0"/>
    <w:rsid w:val="006407F3"/>
    <w:rsid w:val="006421A2"/>
    <w:rsid w:val="00642F92"/>
    <w:rsid w:val="006457C4"/>
    <w:rsid w:val="0064588D"/>
    <w:rsid w:val="00651016"/>
    <w:rsid w:val="0065199C"/>
    <w:rsid w:val="00653C95"/>
    <w:rsid w:val="0065528C"/>
    <w:rsid w:val="00655811"/>
    <w:rsid w:val="00660D70"/>
    <w:rsid w:val="00661196"/>
    <w:rsid w:val="006677CD"/>
    <w:rsid w:val="00667C78"/>
    <w:rsid w:val="0067158B"/>
    <w:rsid w:val="00672090"/>
    <w:rsid w:val="0067666B"/>
    <w:rsid w:val="0067774B"/>
    <w:rsid w:val="006779BD"/>
    <w:rsid w:val="00682F49"/>
    <w:rsid w:val="006866AD"/>
    <w:rsid w:val="00687DB9"/>
    <w:rsid w:val="00695CCA"/>
    <w:rsid w:val="00695FFD"/>
    <w:rsid w:val="006962EE"/>
    <w:rsid w:val="00696988"/>
    <w:rsid w:val="006A02EB"/>
    <w:rsid w:val="006A43D0"/>
    <w:rsid w:val="006A5EA9"/>
    <w:rsid w:val="006A7DDD"/>
    <w:rsid w:val="006B03DD"/>
    <w:rsid w:val="006B1172"/>
    <w:rsid w:val="006B1C0C"/>
    <w:rsid w:val="006B3C2D"/>
    <w:rsid w:val="006B3CFA"/>
    <w:rsid w:val="006B4934"/>
    <w:rsid w:val="006C1831"/>
    <w:rsid w:val="006C3EBB"/>
    <w:rsid w:val="006C4CC6"/>
    <w:rsid w:val="006C4E1D"/>
    <w:rsid w:val="006D0711"/>
    <w:rsid w:val="006D0DFD"/>
    <w:rsid w:val="006D10D5"/>
    <w:rsid w:val="006D10DF"/>
    <w:rsid w:val="006D41CC"/>
    <w:rsid w:val="006D4BA4"/>
    <w:rsid w:val="006E54A6"/>
    <w:rsid w:val="006E6FFE"/>
    <w:rsid w:val="006F003F"/>
    <w:rsid w:val="006F05CA"/>
    <w:rsid w:val="006F5C56"/>
    <w:rsid w:val="007022AF"/>
    <w:rsid w:val="0070289A"/>
    <w:rsid w:val="007100FC"/>
    <w:rsid w:val="007141CC"/>
    <w:rsid w:val="0071503D"/>
    <w:rsid w:val="00721292"/>
    <w:rsid w:val="007223A9"/>
    <w:rsid w:val="00722C62"/>
    <w:rsid w:val="00724C9A"/>
    <w:rsid w:val="007259CD"/>
    <w:rsid w:val="00726D55"/>
    <w:rsid w:val="00732330"/>
    <w:rsid w:val="00733DC8"/>
    <w:rsid w:val="0073626C"/>
    <w:rsid w:val="00737542"/>
    <w:rsid w:val="00740EBE"/>
    <w:rsid w:val="00741CB7"/>
    <w:rsid w:val="00744A49"/>
    <w:rsid w:val="00744BE9"/>
    <w:rsid w:val="00747371"/>
    <w:rsid w:val="00747838"/>
    <w:rsid w:val="00747900"/>
    <w:rsid w:val="007517CF"/>
    <w:rsid w:val="00755796"/>
    <w:rsid w:val="00757840"/>
    <w:rsid w:val="007636D9"/>
    <w:rsid w:val="00763CF1"/>
    <w:rsid w:val="00771963"/>
    <w:rsid w:val="0078181D"/>
    <w:rsid w:val="00782A52"/>
    <w:rsid w:val="00785741"/>
    <w:rsid w:val="00787DC0"/>
    <w:rsid w:val="0079162D"/>
    <w:rsid w:val="00791F34"/>
    <w:rsid w:val="00793663"/>
    <w:rsid w:val="00793CAA"/>
    <w:rsid w:val="0079519D"/>
    <w:rsid w:val="00796325"/>
    <w:rsid w:val="00796CCA"/>
    <w:rsid w:val="007A2E65"/>
    <w:rsid w:val="007A3150"/>
    <w:rsid w:val="007B10FD"/>
    <w:rsid w:val="007B190E"/>
    <w:rsid w:val="007B2131"/>
    <w:rsid w:val="007B48E3"/>
    <w:rsid w:val="007B6A7C"/>
    <w:rsid w:val="007C20B4"/>
    <w:rsid w:val="007C33B4"/>
    <w:rsid w:val="007C3629"/>
    <w:rsid w:val="007C3DE3"/>
    <w:rsid w:val="007C5A6F"/>
    <w:rsid w:val="007C638F"/>
    <w:rsid w:val="007D0277"/>
    <w:rsid w:val="007D2915"/>
    <w:rsid w:val="007D4D27"/>
    <w:rsid w:val="007E2F00"/>
    <w:rsid w:val="007E3527"/>
    <w:rsid w:val="007E3C4E"/>
    <w:rsid w:val="007E5E1C"/>
    <w:rsid w:val="007F09E7"/>
    <w:rsid w:val="007F1574"/>
    <w:rsid w:val="007F219A"/>
    <w:rsid w:val="007F547D"/>
    <w:rsid w:val="007F6DBA"/>
    <w:rsid w:val="00803F5C"/>
    <w:rsid w:val="00805691"/>
    <w:rsid w:val="008108B4"/>
    <w:rsid w:val="00810AFD"/>
    <w:rsid w:val="008129C7"/>
    <w:rsid w:val="00814EDE"/>
    <w:rsid w:val="00822034"/>
    <w:rsid w:val="00822EFE"/>
    <w:rsid w:val="00824D52"/>
    <w:rsid w:val="00825C4C"/>
    <w:rsid w:val="00825D0E"/>
    <w:rsid w:val="00832700"/>
    <w:rsid w:val="00832D49"/>
    <w:rsid w:val="00835BFB"/>
    <w:rsid w:val="00837070"/>
    <w:rsid w:val="00837DB7"/>
    <w:rsid w:val="00840A3F"/>
    <w:rsid w:val="00840F40"/>
    <w:rsid w:val="00845D91"/>
    <w:rsid w:val="00852320"/>
    <w:rsid w:val="008524BD"/>
    <w:rsid w:val="008541FE"/>
    <w:rsid w:val="008549A9"/>
    <w:rsid w:val="00856576"/>
    <w:rsid w:val="00856EFB"/>
    <w:rsid w:val="0086078C"/>
    <w:rsid w:val="00861819"/>
    <w:rsid w:val="00861895"/>
    <w:rsid w:val="0086249F"/>
    <w:rsid w:val="00870FDC"/>
    <w:rsid w:val="008744E5"/>
    <w:rsid w:val="008802CD"/>
    <w:rsid w:val="00880CD0"/>
    <w:rsid w:val="00881740"/>
    <w:rsid w:val="00881BC1"/>
    <w:rsid w:val="008828C1"/>
    <w:rsid w:val="008840CE"/>
    <w:rsid w:val="0088733B"/>
    <w:rsid w:val="008947F9"/>
    <w:rsid w:val="00895CFC"/>
    <w:rsid w:val="00896385"/>
    <w:rsid w:val="0089660B"/>
    <w:rsid w:val="008976F7"/>
    <w:rsid w:val="008A419D"/>
    <w:rsid w:val="008A512F"/>
    <w:rsid w:val="008A6AB5"/>
    <w:rsid w:val="008B1C1C"/>
    <w:rsid w:val="008B4356"/>
    <w:rsid w:val="008B50AE"/>
    <w:rsid w:val="008C4DFA"/>
    <w:rsid w:val="008C77A6"/>
    <w:rsid w:val="008D13A7"/>
    <w:rsid w:val="008D2918"/>
    <w:rsid w:val="008D52F8"/>
    <w:rsid w:val="008E186C"/>
    <w:rsid w:val="008E221F"/>
    <w:rsid w:val="008E3872"/>
    <w:rsid w:val="008E3BF4"/>
    <w:rsid w:val="008E495D"/>
    <w:rsid w:val="008E4B41"/>
    <w:rsid w:val="008E5D4B"/>
    <w:rsid w:val="008E64BB"/>
    <w:rsid w:val="008F206F"/>
    <w:rsid w:val="008F2C41"/>
    <w:rsid w:val="008F4267"/>
    <w:rsid w:val="00903428"/>
    <w:rsid w:val="0090693E"/>
    <w:rsid w:val="00907E74"/>
    <w:rsid w:val="00912CF7"/>
    <w:rsid w:val="00914E3F"/>
    <w:rsid w:val="00916B75"/>
    <w:rsid w:val="0093025B"/>
    <w:rsid w:val="0093098F"/>
    <w:rsid w:val="00931BB5"/>
    <w:rsid w:val="00932A00"/>
    <w:rsid w:val="0093663E"/>
    <w:rsid w:val="00940225"/>
    <w:rsid w:val="0094090D"/>
    <w:rsid w:val="009425FC"/>
    <w:rsid w:val="00942B1E"/>
    <w:rsid w:val="00943B9F"/>
    <w:rsid w:val="00943DE6"/>
    <w:rsid w:val="00944C11"/>
    <w:rsid w:val="00946898"/>
    <w:rsid w:val="00946EBC"/>
    <w:rsid w:val="009510A1"/>
    <w:rsid w:val="00953B7A"/>
    <w:rsid w:val="009558EA"/>
    <w:rsid w:val="00960082"/>
    <w:rsid w:val="00961E55"/>
    <w:rsid w:val="00966A52"/>
    <w:rsid w:val="00966DE2"/>
    <w:rsid w:val="0097152B"/>
    <w:rsid w:val="0097175C"/>
    <w:rsid w:val="0097244D"/>
    <w:rsid w:val="00973DD3"/>
    <w:rsid w:val="00975B8B"/>
    <w:rsid w:val="00976BE6"/>
    <w:rsid w:val="00976CDA"/>
    <w:rsid w:val="00977431"/>
    <w:rsid w:val="009825A9"/>
    <w:rsid w:val="00984F2F"/>
    <w:rsid w:val="0099456D"/>
    <w:rsid w:val="00996638"/>
    <w:rsid w:val="00997127"/>
    <w:rsid w:val="00997AEC"/>
    <w:rsid w:val="009A10D4"/>
    <w:rsid w:val="009A13A8"/>
    <w:rsid w:val="009B08E6"/>
    <w:rsid w:val="009B2475"/>
    <w:rsid w:val="009B326A"/>
    <w:rsid w:val="009C0DD1"/>
    <w:rsid w:val="009C109F"/>
    <w:rsid w:val="009C2C63"/>
    <w:rsid w:val="009C5462"/>
    <w:rsid w:val="009D0F8C"/>
    <w:rsid w:val="009D1524"/>
    <w:rsid w:val="009D2493"/>
    <w:rsid w:val="009D4C84"/>
    <w:rsid w:val="009D5267"/>
    <w:rsid w:val="009D6A4C"/>
    <w:rsid w:val="009E2208"/>
    <w:rsid w:val="009E2BC5"/>
    <w:rsid w:val="009E48CA"/>
    <w:rsid w:val="009E4B7C"/>
    <w:rsid w:val="009E4DDF"/>
    <w:rsid w:val="009E6C9D"/>
    <w:rsid w:val="009F3119"/>
    <w:rsid w:val="009F4F6B"/>
    <w:rsid w:val="009F5196"/>
    <w:rsid w:val="009F7F6C"/>
    <w:rsid w:val="009F7FCB"/>
    <w:rsid w:val="00A00198"/>
    <w:rsid w:val="00A013A3"/>
    <w:rsid w:val="00A0742D"/>
    <w:rsid w:val="00A11C44"/>
    <w:rsid w:val="00A1384E"/>
    <w:rsid w:val="00A13B9C"/>
    <w:rsid w:val="00A14973"/>
    <w:rsid w:val="00A171E5"/>
    <w:rsid w:val="00A17673"/>
    <w:rsid w:val="00A20760"/>
    <w:rsid w:val="00A21A2D"/>
    <w:rsid w:val="00A21CC0"/>
    <w:rsid w:val="00A221C7"/>
    <w:rsid w:val="00A247DD"/>
    <w:rsid w:val="00A25C2B"/>
    <w:rsid w:val="00A27457"/>
    <w:rsid w:val="00A32745"/>
    <w:rsid w:val="00A33B3D"/>
    <w:rsid w:val="00A33DB5"/>
    <w:rsid w:val="00A36170"/>
    <w:rsid w:val="00A40C3C"/>
    <w:rsid w:val="00A41F1F"/>
    <w:rsid w:val="00A50CE0"/>
    <w:rsid w:val="00A53999"/>
    <w:rsid w:val="00A551FA"/>
    <w:rsid w:val="00A56D41"/>
    <w:rsid w:val="00A56F73"/>
    <w:rsid w:val="00A601CE"/>
    <w:rsid w:val="00A6367C"/>
    <w:rsid w:val="00A64736"/>
    <w:rsid w:val="00A64FD2"/>
    <w:rsid w:val="00A668F3"/>
    <w:rsid w:val="00A67713"/>
    <w:rsid w:val="00A71546"/>
    <w:rsid w:val="00A72FB0"/>
    <w:rsid w:val="00A735FB"/>
    <w:rsid w:val="00A8253C"/>
    <w:rsid w:val="00A8306C"/>
    <w:rsid w:val="00A83723"/>
    <w:rsid w:val="00A85772"/>
    <w:rsid w:val="00A87A4A"/>
    <w:rsid w:val="00A91E50"/>
    <w:rsid w:val="00A94F46"/>
    <w:rsid w:val="00AA2AFA"/>
    <w:rsid w:val="00AA3372"/>
    <w:rsid w:val="00AA3442"/>
    <w:rsid w:val="00AA755E"/>
    <w:rsid w:val="00AB10F9"/>
    <w:rsid w:val="00AB3BD0"/>
    <w:rsid w:val="00AB3D31"/>
    <w:rsid w:val="00AB4FC2"/>
    <w:rsid w:val="00AB78B0"/>
    <w:rsid w:val="00AC0FB3"/>
    <w:rsid w:val="00AC1E2D"/>
    <w:rsid w:val="00AC26D6"/>
    <w:rsid w:val="00AC3429"/>
    <w:rsid w:val="00AC4385"/>
    <w:rsid w:val="00AC4428"/>
    <w:rsid w:val="00AC614A"/>
    <w:rsid w:val="00AD0C10"/>
    <w:rsid w:val="00AD2440"/>
    <w:rsid w:val="00AD2F2E"/>
    <w:rsid w:val="00AD3533"/>
    <w:rsid w:val="00AD3FD2"/>
    <w:rsid w:val="00AD45E8"/>
    <w:rsid w:val="00AD583E"/>
    <w:rsid w:val="00AE01B6"/>
    <w:rsid w:val="00AE10BA"/>
    <w:rsid w:val="00AE3F32"/>
    <w:rsid w:val="00AE779A"/>
    <w:rsid w:val="00AF30CE"/>
    <w:rsid w:val="00AF4A13"/>
    <w:rsid w:val="00B00392"/>
    <w:rsid w:val="00B00B88"/>
    <w:rsid w:val="00B04035"/>
    <w:rsid w:val="00B1076C"/>
    <w:rsid w:val="00B12E99"/>
    <w:rsid w:val="00B14645"/>
    <w:rsid w:val="00B176B8"/>
    <w:rsid w:val="00B20405"/>
    <w:rsid w:val="00B21FED"/>
    <w:rsid w:val="00B25DFE"/>
    <w:rsid w:val="00B264E3"/>
    <w:rsid w:val="00B3089E"/>
    <w:rsid w:val="00B32CDE"/>
    <w:rsid w:val="00B32EB4"/>
    <w:rsid w:val="00B33A99"/>
    <w:rsid w:val="00B37CCA"/>
    <w:rsid w:val="00B411F0"/>
    <w:rsid w:val="00B43970"/>
    <w:rsid w:val="00B510D9"/>
    <w:rsid w:val="00B52572"/>
    <w:rsid w:val="00B551CC"/>
    <w:rsid w:val="00B55D50"/>
    <w:rsid w:val="00B5621B"/>
    <w:rsid w:val="00B56C23"/>
    <w:rsid w:val="00B57C7B"/>
    <w:rsid w:val="00B624AF"/>
    <w:rsid w:val="00B6343A"/>
    <w:rsid w:val="00B6417F"/>
    <w:rsid w:val="00B64368"/>
    <w:rsid w:val="00B643CD"/>
    <w:rsid w:val="00B65AD4"/>
    <w:rsid w:val="00B66AFE"/>
    <w:rsid w:val="00B678BC"/>
    <w:rsid w:val="00B67DAE"/>
    <w:rsid w:val="00B7465D"/>
    <w:rsid w:val="00B76A93"/>
    <w:rsid w:val="00B76B68"/>
    <w:rsid w:val="00B77E6E"/>
    <w:rsid w:val="00B807D5"/>
    <w:rsid w:val="00B86254"/>
    <w:rsid w:val="00B86818"/>
    <w:rsid w:val="00B9111C"/>
    <w:rsid w:val="00B9329A"/>
    <w:rsid w:val="00B95159"/>
    <w:rsid w:val="00B9515C"/>
    <w:rsid w:val="00B952A5"/>
    <w:rsid w:val="00BA2C32"/>
    <w:rsid w:val="00BA378E"/>
    <w:rsid w:val="00BA5F1B"/>
    <w:rsid w:val="00BB1A03"/>
    <w:rsid w:val="00BB5F52"/>
    <w:rsid w:val="00BB5F9A"/>
    <w:rsid w:val="00BB75ED"/>
    <w:rsid w:val="00BC081B"/>
    <w:rsid w:val="00BC7F88"/>
    <w:rsid w:val="00BD4215"/>
    <w:rsid w:val="00BD678A"/>
    <w:rsid w:val="00BD6D3A"/>
    <w:rsid w:val="00BE30A8"/>
    <w:rsid w:val="00BE3829"/>
    <w:rsid w:val="00BE79E0"/>
    <w:rsid w:val="00BF2875"/>
    <w:rsid w:val="00BF40AC"/>
    <w:rsid w:val="00BF481F"/>
    <w:rsid w:val="00C06FCE"/>
    <w:rsid w:val="00C07DA0"/>
    <w:rsid w:val="00C120C9"/>
    <w:rsid w:val="00C12B1E"/>
    <w:rsid w:val="00C16F52"/>
    <w:rsid w:val="00C176FD"/>
    <w:rsid w:val="00C208F6"/>
    <w:rsid w:val="00C22AAF"/>
    <w:rsid w:val="00C24CF3"/>
    <w:rsid w:val="00C2512E"/>
    <w:rsid w:val="00C30FD3"/>
    <w:rsid w:val="00C34FB5"/>
    <w:rsid w:val="00C36EB0"/>
    <w:rsid w:val="00C40C31"/>
    <w:rsid w:val="00C42095"/>
    <w:rsid w:val="00C4234F"/>
    <w:rsid w:val="00C450E6"/>
    <w:rsid w:val="00C4699A"/>
    <w:rsid w:val="00C52095"/>
    <w:rsid w:val="00C54A2F"/>
    <w:rsid w:val="00C54D0B"/>
    <w:rsid w:val="00C55B74"/>
    <w:rsid w:val="00C55F38"/>
    <w:rsid w:val="00C627C8"/>
    <w:rsid w:val="00C63E5A"/>
    <w:rsid w:val="00C653ED"/>
    <w:rsid w:val="00C70020"/>
    <w:rsid w:val="00C70823"/>
    <w:rsid w:val="00C70A4A"/>
    <w:rsid w:val="00C729A5"/>
    <w:rsid w:val="00C73843"/>
    <w:rsid w:val="00C74456"/>
    <w:rsid w:val="00C83D50"/>
    <w:rsid w:val="00C85218"/>
    <w:rsid w:val="00C867E2"/>
    <w:rsid w:val="00C91FD8"/>
    <w:rsid w:val="00C92D16"/>
    <w:rsid w:val="00C9317E"/>
    <w:rsid w:val="00C97854"/>
    <w:rsid w:val="00CA30DF"/>
    <w:rsid w:val="00CA41C8"/>
    <w:rsid w:val="00CA6E18"/>
    <w:rsid w:val="00CB14BB"/>
    <w:rsid w:val="00CB1718"/>
    <w:rsid w:val="00CB68CB"/>
    <w:rsid w:val="00CB789C"/>
    <w:rsid w:val="00CB7F5F"/>
    <w:rsid w:val="00CC2B9C"/>
    <w:rsid w:val="00CC547B"/>
    <w:rsid w:val="00CC588D"/>
    <w:rsid w:val="00CC65B7"/>
    <w:rsid w:val="00CC7172"/>
    <w:rsid w:val="00CD19BA"/>
    <w:rsid w:val="00CD2454"/>
    <w:rsid w:val="00CD3B5E"/>
    <w:rsid w:val="00CD4B00"/>
    <w:rsid w:val="00CD77CE"/>
    <w:rsid w:val="00CF1E04"/>
    <w:rsid w:val="00D01588"/>
    <w:rsid w:val="00D01D87"/>
    <w:rsid w:val="00D023ED"/>
    <w:rsid w:val="00D02D00"/>
    <w:rsid w:val="00D048FC"/>
    <w:rsid w:val="00D10225"/>
    <w:rsid w:val="00D11689"/>
    <w:rsid w:val="00D121BD"/>
    <w:rsid w:val="00D124C7"/>
    <w:rsid w:val="00D12590"/>
    <w:rsid w:val="00D12E26"/>
    <w:rsid w:val="00D16157"/>
    <w:rsid w:val="00D167DE"/>
    <w:rsid w:val="00D20C2C"/>
    <w:rsid w:val="00D20E64"/>
    <w:rsid w:val="00D2130B"/>
    <w:rsid w:val="00D21501"/>
    <w:rsid w:val="00D24741"/>
    <w:rsid w:val="00D25843"/>
    <w:rsid w:val="00D30AFD"/>
    <w:rsid w:val="00D31C56"/>
    <w:rsid w:val="00D34460"/>
    <w:rsid w:val="00D42209"/>
    <w:rsid w:val="00D42494"/>
    <w:rsid w:val="00D43936"/>
    <w:rsid w:val="00D452A8"/>
    <w:rsid w:val="00D47674"/>
    <w:rsid w:val="00D477E7"/>
    <w:rsid w:val="00D5345E"/>
    <w:rsid w:val="00D53B27"/>
    <w:rsid w:val="00D5639A"/>
    <w:rsid w:val="00D57241"/>
    <w:rsid w:val="00D60281"/>
    <w:rsid w:val="00D608DB"/>
    <w:rsid w:val="00D64CE2"/>
    <w:rsid w:val="00D67AE9"/>
    <w:rsid w:val="00D71C8B"/>
    <w:rsid w:val="00D72604"/>
    <w:rsid w:val="00D76B73"/>
    <w:rsid w:val="00D824D9"/>
    <w:rsid w:val="00D84A78"/>
    <w:rsid w:val="00D945D9"/>
    <w:rsid w:val="00D9600E"/>
    <w:rsid w:val="00DA0C59"/>
    <w:rsid w:val="00DA2110"/>
    <w:rsid w:val="00DA655E"/>
    <w:rsid w:val="00DB1AF4"/>
    <w:rsid w:val="00DB2616"/>
    <w:rsid w:val="00DB2D5B"/>
    <w:rsid w:val="00DB6C04"/>
    <w:rsid w:val="00DB6CDB"/>
    <w:rsid w:val="00DC01A3"/>
    <w:rsid w:val="00DC2344"/>
    <w:rsid w:val="00DC6721"/>
    <w:rsid w:val="00DC76A9"/>
    <w:rsid w:val="00DD36F1"/>
    <w:rsid w:val="00DD394C"/>
    <w:rsid w:val="00DD3C66"/>
    <w:rsid w:val="00DD3D54"/>
    <w:rsid w:val="00DD63F1"/>
    <w:rsid w:val="00DD6C37"/>
    <w:rsid w:val="00DE0B35"/>
    <w:rsid w:val="00DE1049"/>
    <w:rsid w:val="00DE2D50"/>
    <w:rsid w:val="00DE4686"/>
    <w:rsid w:val="00DE4F88"/>
    <w:rsid w:val="00DE5103"/>
    <w:rsid w:val="00DF0DA6"/>
    <w:rsid w:val="00DF2C2F"/>
    <w:rsid w:val="00DF3051"/>
    <w:rsid w:val="00DF437A"/>
    <w:rsid w:val="00DF58AD"/>
    <w:rsid w:val="00E052D3"/>
    <w:rsid w:val="00E05A8A"/>
    <w:rsid w:val="00E072EA"/>
    <w:rsid w:val="00E120C4"/>
    <w:rsid w:val="00E124C0"/>
    <w:rsid w:val="00E126F9"/>
    <w:rsid w:val="00E12AE5"/>
    <w:rsid w:val="00E14753"/>
    <w:rsid w:val="00E20586"/>
    <w:rsid w:val="00E20E84"/>
    <w:rsid w:val="00E237E3"/>
    <w:rsid w:val="00E2437F"/>
    <w:rsid w:val="00E27579"/>
    <w:rsid w:val="00E27687"/>
    <w:rsid w:val="00E27714"/>
    <w:rsid w:val="00E312E3"/>
    <w:rsid w:val="00E3331E"/>
    <w:rsid w:val="00E336E1"/>
    <w:rsid w:val="00E3380C"/>
    <w:rsid w:val="00E35435"/>
    <w:rsid w:val="00E372B9"/>
    <w:rsid w:val="00E43139"/>
    <w:rsid w:val="00E43A18"/>
    <w:rsid w:val="00E45BF3"/>
    <w:rsid w:val="00E4698B"/>
    <w:rsid w:val="00E5018D"/>
    <w:rsid w:val="00E52B28"/>
    <w:rsid w:val="00E55345"/>
    <w:rsid w:val="00E55BCF"/>
    <w:rsid w:val="00E56ED8"/>
    <w:rsid w:val="00E679CD"/>
    <w:rsid w:val="00E71792"/>
    <w:rsid w:val="00E71D5A"/>
    <w:rsid w:val="00E7423C"/>
    <w:rsid w:val="00E75DBF"/>
    <w:rsid w:val="00E766DF"/>
    <w:rsid w:val="00E76789"/>
    <w:rsid w:val="00E85A4A"/>
    <w:rsid w:val="00E91039"/>
    <w:rsid w:val="00E96739"/>
    <w:rsid w:val="00E96B1F"/>
    <w:rsid w:val="00E97B92"/>
    <w:rsid w:val="00EA3B07"/>
    <w:rsid w:val="00EA3BCA"/>
    <w:rsid w:val="00EA718B"/>
    <w:rsid w:val="00EB738F"/>
    <w:rsid w:val="00EC0ABA"/>
    <w:rsid w:val="00EC16B4"/>
    <w:rsid w:val="00EC1BF1"/>
    <w:rsid w:val="00EC1E10"/>
    <w:rsid w:val="00EC208D"/>
    <w:rsid w:val="00EC31DA"/>
    <w:rsid w:val="00EC5107"/>
    <w:rsid w:val="00EC7729"/>
    <w:rsid w:val="00ED02CE"/>
    <w:rsid w:val="00ED0B1F"/>
    <w:rsid w:val="00ED1167"/>
    <w:rsid w:val="00ED1956"/>
    <w:rsid w:val="00ED1FAE"/>
    <w:rsid w:val="00ED5F49"/>
    <w:rsid w:val="00EE2239"/>
    <w:rsid w:val="00EE28E1"/>
    <w:rsid w:val="00EE307C"/>
    <w:rsid w:val="00EE4E78"/>
    <w:rsid w:val="00EE6764"/>
    <w:rsid w:val="00EE6799"/>
    <w:rsid w:val="00EE79DF"/>
    <w:rsid w:val="00EF4D13"/>
    <w:rsid w:val="00F0089F"/>
    <w:rsid w:val="00F01457"/>
    <w:rsid w:val="00F01ED0"/>
    <w:rsid w:val="00F01F16"/>
    <w:rsid w:val="00F03875"/>
    <w:rsid w:val="00F1219F"/>
    <w:rsid w:val="00F154C1"/>
    <w:rsid w:val="00F1789A"/>
    <w:rsid w:val="00F27921"/>
    <w:rsid w:val="00F30EC5"/>
    <w:rsid w:val="00F31A96"/>
    <w:rsid w:val="00F33A83"/>
    <w:rsid w:val="00F3701F"/>
    <w:rsid w:val="00F402E5"/>
    <w:rsid w:val="00F42F72"/>
    <w:rsid w:val="00F44309"/>
    <w:rsid w:val="00F4766E"/>
    <w:rsid w:val="00F47DB7"/>
    <w:rsid w:val="00F52990"/>
    <w:rsid w:val="00F52E7E"/>
    <w:rsid w:val="00F54DD0"/>
    <w:rsid w:val="00F55630"/>
    <w:rsid w:val="00F56DEB"/>
    <w:rsid w:val="00F6019E"/>
    <w:rsid w:val="00F62B46"/>
    <w:rsid w:val="00F66FC7"/>
    <w:rsid w:val="00F70A54"/>
    <w:rsid w:val="00F711A0"/>
    <w:rsid w:val="00F72385"/>
    <w:rsid w:val="00F72AE7"/>
    <w:rsid w:val="00F80EC3"/>
    <w:rsid w:val="00F830D4"/>
    <w:rsid w:val="00F8323D"/>
    <w:rsid w:val="00F85EC0"/>
    <w:rsid w:val="00F86CE4"/>
    <w:rsid w:val="00F922AD"/>
    <w:rsid w:val="00F929D6"/>
    <w:rsid w:val="00F948C1"/>
    <w:rsid w:val="00FA00C9"/>
    <w:rsid w:val="00FA107C"/>
    <w:rsid w:val="00FA1A2D"/>
    <w:rsid w:val="00FA4B88"/>
    <w:rsid w:val="00FA5010"/>
    <w:rsid w:val="00FA6798"/>
    <w:rsid w:val="00FB09F7"/>
    <w:rsid w:val="00FB4AB3"/>
    <w:rsid w:val="00FB5B99"/>
    <w:rsid w:val="00FC05B7"/>
    <w:rsid w:val="00FC1109"/>
    <w:rsid w:val="00FC1197"/>
    <w:rsid w:val="00FC6B90"/>
    <w:rsid w:val="00FC7461"/>
    <w:rsid w:val="00FD0AA2"/>
    <w:rsid w:val="00FD49B5"/>
    <w:rsid w:val="00FD5E6A"/>
    <w:rsid w:val="00FD6048"/>
    <w:rsid w:val="00FE5383"/>
    <w:rsid w:val="00FE6331"/>
    <w:rsid w:val="00FE6FA1"/>
    <w:rsid w:val="00FF6744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21D69C"/>
  <w14:defaultImageDpi w14:val="96"/>
  <w15:docId w15:val="{84B61D30-796E-2343-B962-562A6A68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D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741"/>
    <w:pPr>
      <w:spacing w:before="24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1694"/>
    <w:pPr>
      <w:spacing w:before="200" w:after="0"/>
      <w:outlineLvl w:val="1"/>
    </w:pPr>
    <w:rPr>
      <w:rFonts w:ascii="Cambria" w:hAnsi="Cambria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0CCA"/>
    <w:pPr>
      <w:spacing w:before="24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4117FA"/>
    <w:pPr>
      <w:spacing w:before="200" w:after="0"/>
      <w:ind w:left="720" w:hanging="360"/>
      <w:outlineLvl w:val="3"/>
    </w:pPr>
    <w:rPr>
      <w:rFonts w:ascii="Cambria" w:hAnsi="Cambria"/>
      <w:b/>
      <w:bCs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696988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988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988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988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988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24741"/>
    <w:rPr>
      <w:rFonts w:ascii="Cambria" w:hAnsi="Cambria"/>
      <w:b/>
      <w:sz w:val="28"/>
    </w:rPr>
  </w:style>
  <w:style w:type="character" w:customStyle="1" w:styleId="Heading2Char">
    <w:name w:val="Heading 2 Char"/>
    <w:link w:val="Heading2"/>
    <w:uiPriority w:val="9"/>
    <w:locked/>
    <w:rsid w:val="001A1694"/>
    <w:rPr>
      <w:rFonts w:ascii="Cambria" w:hAnsi="Cambria"/>
      <w:b/>
      <w:sz w:val="26"/>
    </w:rPr>
  </w:style>
  <w:style w:type="character" w:customStyle="1" w:styleId="Heading3Char">
    <w:name w:val="Heading 3 Char"/>
    <w:link w:val="Heading3"/>
    <w:uiPriority w:val="9"/>
    <w:locked/>
    <w:rsid w:val="00340CCA"/>
    <w:rPr>
      <w:rFonts w:ascii="Cambria" w:hAnsi="Cambria"/>
      <w:b/>
      <w:bCs/>
      <w:sz w:val="22"/>
      <w:szCs w:val="22"/>
    </w:rPr>
  </w:style>
  <w:style w:type="character" w:customStyle="1" w:styleId="Heading4Char">
    <w:name w:val="Heading 4 Char"/>
    <w:link w:val="Heading4"/>
    <w:uiPriority w:val="9"/>
    <w:locked/>
    <w:rsid w:val="004117FA"/>
    <w:rPr>
      <w:rFonts w:ascii="Cambria" w:hAnsi="Cambria"/>
      <w:b/>
      <w:sz w:val="20"/>
    </w:rPr>
  </w:style>
  <w:style w:type="character" w:customStyle="1" w:styleId="Heading5Char">
    <w:name w:val="Heading 5 Char"/>
    <w:link w:val="Heading5"/>
    <w:uiPriority w:val="9"/>
    <w:locked/>
    <w:rsid w:val="00DD36F1"/>
    <w:rPr>
      <w:rFonts w:ascii="Cambria" w:hAnsi="Cambria"/>
      <w:b/>
      <w:color w:val="7F7F7F"/>
    </w:rPr>
  </w:style>
  <w:style w:type="character" w:customStyle="1" w:styleId="Heading6Char">
    <w:name w:val="Heading 6 Char"/>
    <w:link w:val="Heading6"/>
    <w:uiPriority w:val="9"/>
    <w:semiHidden/>
    <w:locked/>
    <w:rsid w:val="00696988"/>
    <w:rPr>
      <w:rFonts w:ascii="Cambria" w:hAnsi="Cambria"/>
      <w:b/>
      <w:i/>
      <w:color w:val="7F7F7F"/>
    </w:rPr>
  </w:style>
  <w:style w:type="character" w:customStyle="1" w:styleId="Heading7Char">
    <w:name w:val="Heading 7 Char"/>
    <w:link w:val="Heading7"/>
    <w:uiPriority w:val="9"/>
    <w:semiHidden/>
    <w:locked/>
    <w:rsid w:val="00696988"/>
    <w:rPr>
      <w:rFonts w:ascii="Cambria" w:hAnsi="Cambria"/>
      <w:i/>
    </w:rPr>
  </w:style>
  <w:style w:type="character" w:customStyle="1" w:styleId="Heading8Char">
    <w:name w:val="Heading 8 Char"/>
    <w:link w:val="Heading8"/>
    <w:uiPriority w:val="9"/>
    <w:semiHidden/>
    <w:locked/>
    <w:rsid w:val="00696988"/>
    <w:rPr>
      <w:rFonts w:ascii="Cambria" w:hAnsi="Cambria"/>
      <w:sz w:val="20"/>
    </w:rPr>
  </w:style>
  <w:style w:type="character" w:customStyle="1" w:styleId="Heading9Char">
    <w:name w:val="Heading 9 Char"/>
    <w:link w:val="Heading9"/>
    <w:uiPriority w:val="9"/>
    <w:semiHidden/>
    <w:locked/>
    <w:rsid w:val="00696988"/>
    <w:rPr>
      <w:rFonts w:ascii="Cambria" w:hAnsi="Cambria"/>
      <w:i/>
      <w:spacing w:val="5"/>
      <w:sz w:val="20"/>
    </w:rPr>
  </w:style>
  <w:style w:type="paragraph" w:customStyle="1" w:styleId="BasicParagraph">
    <w:name w:val="[Basic Paragraph]"/>
    <w:basedOn w:val="Normal"/>
    <w:uiPriority w:val="99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textAlignment w:val="center"/>
    </w:pPr>
    <w:rPr>
      <w:rFonts w:ascii="Arial" w:hAnsi="Arial" w:cs="Times-Roman"/>
      <w:color w:val="000000"/>
      <w:sz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rsid w:val="008802CD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24741"/>
    <w:pPr>
      <w:spacing w:line="240" w:lineRule="auto"/>
      <w:contextualSpacing/>
    </w:pPr>
    <w:rPr>
      <w:rFonts w:ascii="Cambria" w:hAnsi="Cambria"/>
      <w:b/>
      <w:spacing w:val="5"/>
      <w:sz w:val="32"/>
      <w:szCs w:val="52"/>
    </w:rPr>
  </w:style>
  <w:style w:type="character" w:customStyle="1" w:styleId="TitleChar">
    <w:name w:val="Title Char"/>
    <w:link w:val="Title"/>
    <w:uiPriority w:val="10"/>
    <w:locked/>
    <w:rsid w:val="00D24741"/>
    <w:rPr>
      <w:rFonts w:ascii="Cambria" w:hAnsi="Cambria"/>
      <w:b/>
      <w:spacing w:val="5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988"/>
    <w:pPr>
      <w:spacing w:after="36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locked/>
    <w:rsid w:val="00696988"/>
    <w:rPr>
      <w:rFonts w:ascii="Cambria" w:hAnsi="Cambria"/>
      <w:i/>
      <w:spacing w:val="13"/>
      <w:sz w:val="24"/>
    </w:rPr>
  </w:style>
  <w:style w:type="character" w:styleId="Strong">
    <w:name w:val="Strong"/>
    <w:uiPriority w:val="22"/>
    <w:qFormat/>
    <w:rsid w:val="00696988"/>
    <w:rPr>
      <w:b/>
    </w:rPr>
  </w:style>
  <w:style w:type="character" w:styleId="Emphasis">
    <w:name w:val="Emphasis"/>
    <w:uiPriority w:val="20"/>
    <w:qFormat/>
    <w:rsid w:val="00696988"/>
    <w:rPr>
      <w:b/>
      <w:i/>
      <w:spacing w:val="10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96988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696988"/>
  </w:style>
  <w:style w:type="paragraph" w:styleId="ListParagraph">
    <w:name w:val="List Paragraph"/>
    <w:basedOn w:val="Normal"/>
    <w:uiPriority w:val="34"/>
    <w:qFormat/>
    <w:rsid w:val="00AE10B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698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locked/>
    <w:rsid w:val="0069698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98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locked/>
    <w:rsid w:val="00696988"/>
    <w:rPr>
      <w:b/>
      <w:i/>
    </w:rPr>
  </w:style>
  <w:style w:type="character" w:styleId="SubtleEmphasis">
    <w:name w:val="Subtle Emphasis"/>
    <w:uiPriority w:val="19"/>
    <w:qFormat/>
    <w:rsid w:val="00696988"/>
    <w:rPr>
      <w:i/>
    </w:rPr>
  </w:style>
  <w:style w:type="character" w:styleId="IntenseEmphasis">
    <w:name w:val="Intense Emphasis"/>
    <w:uiPriority w:val="21"/>
    <w:qFormat/>
    <w:rsid w:val="00696988"/>
    <w:rPr>
      <w:b/>
    </w:rPr>
  </w:style>
  <w:style w:type="character" w:styleId="SubtleReference">
    <w:name w:val="Subtle Reference"/>
    <w:uiPriority w:val="31"/>
    <w:qFormat/>
    <w:rsid w:val="00696988"/>
    <w:rPr>
      <w:smallCaps/>
    </w:rPr>
  </w:style>
  <w:style w:type="character" w:styleId="IntenseReference">
    <w:name w:val="Intense Reference"/>
    <w:uiPriority w:val="32"/>
    <w:qFormat/>
    <w:rsid w:val="00696988"/>
    <w:rPr>
      <w:smallCaps/>
      <w:spacing w:val="5"/>
      <w:u w:val="single"/>
    </w:rPr>
  </w:style>
  <w:style w:type="character" w:styleId="BookTitle">
    <w:name w:val="Book Title"/>
    <w:uiPriority w:val="33"/>
    <w:qFormat/>
    <w:rsid w:val="00696988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6988"/>
    <w:pPr>
      <w:outlineLvl w:val="9"/>
    </w:pPr>
  </w:style>
  <w:style w:type="paragraph" w:customStyle="1" w:styleId="Subheading">
    <w:name w:val="Subheading"/>
    <w:basedOn w:val="ListParagraph"/>
    <w:next w:val="ListParagraph"/>
    <w:qFormat/>
    <w:rsid w:val="00340CCA"/>
    <w:pPr>
      <w:spacing w:after="0"/>
      <w:ind w:left="36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1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F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FFE"/>
    <w:rPr>
      <w:b/>
      <w:bCs/>
    </w:rPr>
  </w:style>
  <w:style w:type="paragraph" w:customStyle="1" w:styleId="AttachmentTitle">
    <w:name w:val="Attachment Title"/>
    <w:basedOn w:val="Normal"/>
    <w:qFormat/>
    <w:rsid w:val="00D12590"/>
    <w:pPr>
      <w:spacing w:after="0" w:line="240" w:lineRule="auto"/>
    </w:pPr>
    <w:rPr>
      <w:sz w:val="16"/>
      <w:szCs w:val="16"/>
    </w:rPr>
  </w:style>
  <w:style w:type="paragraph" w:customStyle="1" w:styleId="Attachment">
    <w:name w:val="Attachment"/>
    <w:basedOn w:val="ListParagraph"/>
    <w:qFormat/>
    <w:rsid w:val="00DA655E"/>
    <w:pPr>
      <w:spacing w:after="0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81F"/>
    <w:rPr>
      <w:color w:val="0000FF" w:themeColor="hyperlink"/>
      <w:u w:val="single"/>
    </w:rPr>
  </w:style>
  <w:style w:type="paragraph" w:customStyle="1" w:styleId="AGtitle">
    <w:name w:val="AG title"/>
    <w:basedOn w:val="Title"/>
    <w:qFormat/>
    <w:rsid w:val="009F4F6B"/>
    <w:pPr>
      <w:tabs>
        <w:tab w:val="right" w:pos="9360"/>
      </w:tabs>
    </w:pPr>
  </w:style>
  <w:style w:type="paragraph" w:customStyle="1" w:styleId="AGDate">
    <w:name w:val="AG Date"/>
    <w:aliases w:val="Time &amp; Place"/>
    <w:basedOn w:val="Heading2"/>
    <w:qFormat/>
    <w:rsid w:val="009C5462"/>
    <w:pPr>
      <w:pBdr>
        <w:bottom w:val="single" w:sz="12" w:space="1" w:color="auto"/>
      </w:pBdr>
      <w:tabs>
        <w:tab w:val="left" w:pos="7200"/>
      </w:tabs>
      <w:ind w:left="1080" w:hanging="1080"/>
    </w:pPr>
  </w:style>
  <w:style w:type="paragraph" w:customStyle="1" w:styleId="AGHeading1">
    <w:name w:val="AG Heading 1"/>
    <w:basedOn w:val="Heading3"/>
    <w:qFormat/>
    <w:rsid w:val="005015DB"/>
    <w:pPr>
      <w:keepNext/>
    </w:pPr>
  </w:style>
  <w:style w:type="paragraph" w:customStyle="1" w:styleId="AGHeading2">
    <w:name w:val="AG Heading 2"/>
    <w:basedOn w:val="Subheading"/>
    <w:qFormat/>
    <w:rsid w:val="00D47674"/>
    <w:pPr>
      <w:ind w:left="547" w:hanging="187"/>
    </w:pPr>
    <w:rPr>
      <w:b w:val="0"/>
    </w:rPr>
  </w:style>
  <w:style w:type="paragraph" w:customStyle="1" w:styleId="AGHeading3">
    <w:name w:val="AG Heading 3"/>
    <w:basedOn w:val="ListParagraph"/>
    <w:qFormat/>
    <w:rsid w:val="00B20405"/>
    <w:pPr>
      <w:spacing w:before="60" w:after="60" w:line="240" w:lineRule="auto"/>
      <w:ind w:left="1080" w:hanging="360"/>
      <w:contextualSpacing w:val="0"/>
    </w:pPr>
  </w:style>
  <w:style w:type="paragraph" w:customStyle="1" w:styleId="AGHeading4">
    <w:name w:val="AG Heading 4"/>
    <w:basedOn w:val="ListParagraph"/>
    <w:qFormat/>
    <w:rsid w:val="00FE5383"/>
    <w:pPr>
      <w:spacing w:after="0"/>
      <w:ind w:left="1440" w:hanging="360"/>
      <w:contextualSpacing w:val="0"/>
    </w:pPr>
  </w:style>
  <w:style w:type="paragraph" w:customStyle="1" w:styleId="AGAttachmentTitle">
    <w:name w:val="AG Attachment Title"/>
    <w:basedOn w:val="AttachmentTitle"/>
    <w:qFormat/>
    <w:rsid w:val="00B57C7B"/>
  </w:style>
  <w:style w:type="paragraph" w:customStyle="1" w:styleId="AGAttachmentList">
    <w:name w:val="AG Attachment List"/>
    <w:basedOn w:val="Attachment"/>
    <w:qFormat/>
    <w:rsid w:val="002D2921"/>
    <w:pPr>
      <w:ind w:left="900" w:hanging="180"/>
    </w:pPr>
  </w:style>
  <w:style w:type="paragraph" w:customStyle="1" w:styleId="StyleAGHeading1Red">
    <w:name w:val="Style AG Heading 1 + Red"/>
    <w:basedOn w:val="AGHeading1"/>
    <w:rsid w:val="005A19AF"/>
  </w:style>
  <w:style w:type="character" w:styleId="FollowedHyperlink">
    <w:name w:val="FollowedHyperlink"/>
    <w:basedOn w:val="DefaultParagraphFont"/>
    <w:uiPriority w:val="99"/>
    <w:semiHidden/>
    <w:unhideWhenUsed/>
    <w:rsid w:val="009F7F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8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30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8D8E-04D4-F748-8EEA-228F9E87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concern,</vt:lpstr>
    </vt:vector>
  </TitlesOfParts>
  <Company>12345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concern,</dc:title>
  <dc:creator>Loree Speedy</dc:creator>
  <cp:lastModifiedBy>Betsy Aiken</cp:lastModifiedBy>
  <cp:revision>6</cp:revision>
  <cp:lastPrinted>2025-03-14T18:00:00Z</cp:lastPrinted>
  <dcterms:created xsi:type="dcterms:W3CDTF">2025-05-08T13:49:00Z</dcterms:created>
  <dcterms:modified xsi:type="dcterms:W3CDTF">2025-05-09T14:30:00Z</dcterms:modified>
</cp:coreProperties>
</file>